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F81" w:rsidRDefault="00C15F81">
      <w:pPr>
        <w:jc w:val="center"/>
        <w:rPr>
          <w:b/>
        </w:rPr>
      </w:pPr>
    </w:p>
    <w:p w:rsidR="00C15F81" w:rsidRPr="00583CAC" w:rsidRDefault="00C41B6C">
      <w:pPr>
        <w:jc w:val="center"/>
        <w:rPr>
          <w:b/>
          <w:lang w:val="ru-RU"/>
        </w:rPr>
      </w:pPr>
      <w:bookmarkStart w:id="0" w:name="_heading=h.gjdgxs" w:colFirst="0" w:colLast="0"/>
      <w:bookmarkEnd w:id="0"/>
      <w:r w:rsidRPr="00583CAC">
        <w:rPr>
          <w:b/>
          <w:lang w:val="ru-RU"/>
        </w:rPr>
        <w:t>ПУБЛИЧНАЯ ОФЕРТА (ПРЕДЛОЖЕНИЕ)</w:t>
      </w:r>
      <w:r w:rsidRPr="00583CAC">
        <w:rPr>
          <w:b/>
          <w:lang w:val="ru-RU"/>
        </w:rPr>
        <w:br/>
        <w:t xml:space="preserve">______________________________________________________  </w:t>
      </w:r>
    </w:p>
    <w:p w:rsidR="00C15F81" w:rsidRPr="00A667B0" w:rsidRDefault="00C41B6C" w:rsidP="00B414B5">
      <w:pPr>
        <w:jc w:val="center"/>
        <w:rPr>
          <w:b/>
          <w:lang w:val="ru-RU"/>
        </w:rPr>
      </w:pPr>
      <w:r w:rsidRPr="00583CAC">
        <w:rPr>
          <w:b/>
          <w:lang w:val="ru-RU"/>
        </w:rPr>
        <w:t xml:space="preserve">об оказании </w:t>
      </w:r>
      <w:r w:rsidR="00B414B5">
        <w:rPr>
          <w:b/>
          <w:lang w:val="ru-RU"/>
        </w:rPr>
        <w:t>образовательных услуг</w:t>
      </w:r>
    </w:p>
    <w:p w:rsidR="00C15F81" w:rsidRPr="00A667B0" w:rsidRDefault="00C15F81">
      <w:pPr>
        <w:jc w:val="center"/>
        <w:rPr>
          <w:b/>
          <w:lang w:val="ru-RU"/>
        </w:rPr>
      </w:pPr>
    </w:p>
    <w:p w:rsidR="00C15F81" w:rsidRPr="00A667B0" w:rsidRDefault="00C41B6C">
      <w:pPr>
        <w:rPr>
          <w:b/>
          <w:lang w:val="ru-RU"/>
        </w:rPr>
      </w:pPr>
      <w:r w:rsidRPr="00A667B0">
        <w:rPr>
          <w:b/>
          <w:lang w:val="ru-RU"/>
        </w:rPr>
        <w:t xml:space="preserve">г. Тверь                                                                                                        </w:t>
      </w:r>
      <w:r w:rsidR="0008103D">
        <w:rPr>
          <w:b/>
          <w:lang w:val="ru-RU"/>
        </w:rPr>
        <w:t xml:space="preserve">              </w:t>
      </w:r>
      <w:proofErr w:type="gramStart"/>
      <w:r w:rsidR="0008103D">
        <w:rPr>
          <w:b/>
          <w:lang w:val="ru-RU"/>
        </w:rPr>
        <w:t xml:space="preserve">   «</w:t>
      </w:r>
      <w:proofErr w:type="gramEnd"/>
      <w:r w:rsidR="0008103D">
        <w:rPr>
          <w:b/>
          <w:lang w:val="ru-RU"/>
        </w:rPr>
        <w:t>02</w:t>
      </w:r>
      <w:r w:rsidR="00A667B0" w:rsidRPr="00A667B0">
        <w:rPr>
          <w:b/>
          <w:lang w:val="ru-RU"/>
        </w:rPr>
        <w:t xml:space="preserve">» </w:t>
      </w:r>
      <w:r w:rsidR="0008103D">
        <w:rPr>
          <w:b/>
          <w:lang w:val="ru-RU"/>
        </w:rPr>
        <w:t>февраля 2026</w:t>
      </w:r>
      <w:r w:rsidRPr="00A667B0">
        <w:rPr>
          <w:b/>
          <w:lang w:val="ru-RU"/>
        </w:rPr>
        <w:t xml:space="preserve"> г.</w:t>
      </w:r>
    </w:p>
    <w:p w:rsidR="00C15F81" w:rsidRPr="00A667B0" w:rsidRDefault="00C15F81">
      <w:pPr>
        <w:rPr>
          <w:lang w:val="ru-RU"/>
        </w:rPr>
      </w:pPr>
    </w:p>
    <w:p w:rsidR="00C15F81" w:rsidRPr="00A667B0" w:rsidRDefault="00C15F81">
      <w:pPr>
        <w:jc w:val="center"/>
        <w:rPr>
          <w:b/>
          <w:lang w:val="ru-RU"/>
        </w:rPr>
      </w:pPr>
    </w:p>
    <w:p w:rsidR="00C15F81" w:rsidRPr="00A667B0" w:rsidRDefault="00C41B6C">
      <w:pPr>
        <w:ind w:firstLine="708"/>
        <w:jc w:val="both"/>
        <w:rPr>
          <w:lang w:val="ru-RU"/>
        </w:rPr>
      </w:pPr>
      <w:r w:rsidRPr="00A667B0">
        <w:rPr>
          <w:lang w:val="ru-RU"/>
        </w:rPr>
        <w:t xml:space="preserve">Настоящий документ является официальным предложением (публичной офертой) Индивидуального предпринимателя </w:t>
      </w:r>
      <w:r w:rsidR="00A667B0" w:rsidRPr="00A667B0">
        <w:rPr>
          <w:lang w:val="ru-RU"/>
        </w:rPr>
        <w:t xml:space="preserve">Михайловой Лилии </w:t>
      </w:r>
      <w:proofErr w:type="spellStart"/>
      <w:r w:rsidR="00A667B0" w:rsidRPr="00A667B0">
        <w:rPr>
          <w:lang w:val="ru-RU"/>
        </w:rPr>
        <w:t>Юнисовны</w:t>
      </w:r>
      <w:proofErr w:type="spellEnd"/>
      <w:r w:rsidR="00A667B0" w:rsidRPr="00A667B0">
        <w:rPr>
          <w:lang w:val="ru-RU"/>
        </w:rPr>
        <w:t xml:space="preserve"> (ОГРНИП </w:t>
      </w:r>
      <w:r w:rsidR="00A667B0" w:rsidRPr="00A667B0">
        <w:rPr>
          <w:shd w:val="clear" w:color="auto" w:fill="FFFFFF"/>
          <w:lang w:val="ru-RU"/>
        </w:rPr>
        <w:t>324690000039470</w:t>
      </w:r>
      <w:r w:rsidR="00A667B0" w:rsidRPr="00A667B0">
        <w:rPr>
          <w:shd w:val="clear" w:color="auto" w:fill="FFFFFF"/>
        </w:rPr>
        <w:t> </w:t>
      </w:r>
      <w:r w:rsidRPr="00A667B0">
        <w:rPr>
          <w:lang w:val="ru-RU"/>
        </w:rPr>
        <w:t xml:space="preserve">, ИНН </w:t>
      </w:r>
      <w:r w:rsidR="00A667B0" w:rsidRPr="00A667B0">
        <w:rPr>
          <w:shd w:val="clear" w:color="auto" w:fill="FFFFFF"/>
          <w:lang w:val="ru-RU"/>
        </w:rPr>
        <w:t>690140443944</w:t>
      </w:r>
      <w:r w:rsidRPr="00A667B0">
        <w:rPr>
          <w:lang w:val="ru-RU"/>
        </w:rPr>
        <w:t>, адрес места нахождения г. Тверь, территория осуществления деятельности: г. Тверь), именуемого в дальнейшем «Исполнитель», любому заинтересованному физическому лицу (далее - Заказчику) заключить договор об оказании услуг по организации детского досуга в летний период, и содержит все существенные условия предоставления таких услуг.</w:t>
      </w:r>
    </w:p>
    <w:p w:rsidR="00C15F81" w:rsidRPr="00A667B0" w:rsidRDefault="00C41B6C">
      <w:pPr>
        <w:ind w:firstLine="708"/>
        <w:jc w:val="both"/>
        <w:rPr>
          <w:lang w:val="ru-RU"/>
        </w:rPr>
      </w:pPr>
      <w:r w:rsidRPr="00A667B0">
        <w:rPr>
          <w:lang w:val="ru-RU"/>
        </w:rPr>
        <w:t xml:space="preserve">Полный перечень услуг, а также их стоимость указаны Исполнителем в Приложении № 1 к настоящей Оферте. </w:t>
      </w:r>
    </w:p>
    <w:p w:rsidR="00C15F81" w:rsidRPr="00A667B0" w:rsidRDefault="00C41B6C">
      <w:pPr>
        <w:ind w:firstLine="708"/>
        <w:jc w:val="both"/>
        <w:rPr>
          <w:lang w:val="ru-RU"/>
        </w:rPr>
      </w:pPr>
      <w:r w:rsidRPr="00A667B0">
        <w:rPr>
          <w:lang w:val="ru-RU"/>
        </w:rPr>
        <w:t xml:space="preserve">Настоящая Оферта размещена на информационном стенде Исполнителя, а также на </w:t>
      </w:r>
      <w:r w:rsidR="00A667B0" w:rsidRPr="00A667B0">
        <w:rPr>
          <w:lang w:val="ru-RU"/>
        </w:rPr>
        <w:t>Сайте, где</w:t>
      </w:r>
      <w:r w:rsidRPr="00A667B0">
        <w:rPr>
          <w:lang w:val="ru-RU"/>
        </w:rPr>
        <w:t xml:space="preserve"> любой желающий может ознакомиться с ее содержанием.</w:t>
      </w:r>
    </w:p>
    <w:p w:rsidR="00C15F81" w:rsidRPr="00A667B0" w:rsidRDefault="00C15F81">
      <w:pPr>
        <w:jc w:val="center"/>
        <w:rPr>
          <w:b/>
          <w:lang w:val="ru-RU"/>
        </w:rPr>
      </w:pPr>
    </w:p>
    <w:p w:rsidR="00C15F81" w:rsidRPr="00A667B0" w:rsidRDefault="00C41B6C">
      <w:pPr>
        <w:jc w:val="center"/>
        <w:rPr>
          <w:b/>
          <w:lang w:val="ru-RU"/>
        </w:rPr>
      </w:pPr>
      <w:r w:rsidRPr="00A667B0">
        <w:rPr>
          <w:b/>
          <w:lang w:val="ru-RU"/>
        </w:rPr>
        <w:t>1. ТЕРМИНЫ И ОПРЕДЕЛЕНИЯ.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>1.1. Для целей настоящей Оферты следующие определения имеют следующие значения: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>
        <w:rPr>
          <w:b/>
          <w:lang w:val="ru-RU"/>
        </w:rPr>
        <w:t>Обучающийся</w:t>
      </w:r>
      <w:r w:rsidRPr="00055AAF">
        <w:rPr>
          <w:lang w:val="ru-RU"/>
        </w:rPr>
        <w:t xml:space="preserve"> – несовершеннолетний ребенок в возрасте до 16 лет, являющийся непосредственным потребителем услуг по организации </w:t>
      </w:r>
      <w:r>
        <w:rPr>
          <w:lang w:val="ru-RU"/>
        </w:rPr>
        <w:t>оказания образовательных услуг</w:t>
      </w:r>
      <w:r w:rsidRPr="00055AAF">
        <w:rPr>
          <w:lang w:val="ru-RU"/>
        </w:rPr>
        <w:t xml:space="preserve"> в рамках договора, заключенного Заказчиком и Исполнителем в соответствии с настоящей Офертой. 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b/>
          <w:lang w:val="ru-RU"/>
        </w:rPr>
        <w:t>Заказчик</w:t>
      </w:r>
      <w:r w:rsidRPr="00055AAF">
        <w:rPr>
          <w:lang w:val="ru-RU"/>
        </w:rPr>
        <w:t xml:space="preserve"> – законный представитель </w:t>
      </w:r>
      <w:r>
        <w:rPr>
          <w:lang w:val="ru-RU"/>
        </w:rPr>
        <w:t xml:space="preserve">Обучающегося </w:t>
      </w:r>
      <w:r w:rsidRPr="00055AAF">
        <w:rPr>
          <w:lang w:val="ru-RU"/>
        </w:rPr>
        <w:t xml:space="preserve">или иное лицо, заказывающее и оплачивающее Услуги по организации </w:t>
      </w:r>
      <w:r>
        <w:rPr>
          <w:lang w:val="ru-RU"/>
        </w:rPr>
        <w:t>оказания образовательных услуг</w:t>
      </w:r>
      <w:r w:rsidRPr="00055AAF">
        <w:rPr>
          <w:lang w:val="ru-RU"/>
        </w:rPr>
        <w:t xml:space="preserve"> </w:t>
      </w:r>
      <w:r>
        <w:rPr>
          <w:lang w:val="ru-RU"/>
        </w:rPr>
        <w:t>Обучающегося</w:t>
      </w:r>
      <w:r w:rsidRPr="00055AAF">
        <w:rPr>
          <w:lang w:val="ru-RU"/>
        </w:rPr>
        <w:t xml:space="preserve"> в соответствии с настоящей Офертой, а также несущее ответственность за действия </w:t>
      </w:r>
      <w:r>
        <w:rPr>
          <w:lang w:val="ru-RU"/>
        </w:rPr>
        <w:t>Обучающегося</w:t>
      </w:r>
      <w:r w:rsidRPr="00055AAF">
        <w:rPr>
          <w:lang w:val="ru-RU"/>
        </w:rPr>
        <w:t xml:space="preserve"> в процессе оказания услуг.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b/>
          <w:lang w:val="ru-RU"/>
        </w:rPr>
        <w:t>Программа</w:t>
      </w:r>
      <w:r w:rsidRPr="00055AAF">
        <w:rPr>
          <w:lang w:val="ru-RU"/>
        </w:rPr>
        <w:t xml:space="preserve"> – утвержденная Исполнителем </w:t>
      </w:r>
      <w:r>
        <w:rPr>
          <w:lang w:val="ru-RU"/>
        </w:rPr>
        <w:t>образовательная программа</w:t>
      </w:r>
      <w:r w:rsidRPr="00055AAF">
        <w:rPr>
          <w:lang w:val="ru-RU"/>
        </w:rPr>
        <w:t xml:space="preserve"> на каждый период (</w:t>
      </w:r>
      <w:r>
        <w:rPr>
          <w:lang w:val="ru-RU"/>
        </w:rPr>
        <w:t>курс</w:t>
      </w:r>
      <w:r w:rsidRPr="00055AAF">
        <w:rPr>
          <w:lang w:val="ru-RU"/>
        </w:rPr>
        <w:t xml:space="preserve">), состоящая из набора занятий по различным направлениям (практика английского языка творческие занятия, игры, мастер-классы и т.п.). </w:t>
      </w:r>
    </w:p>
    <w:p w:rsidR="00C15F81" w:rsidRPr="00A667B0" w:rsidRDefault="00B414B5">
      <w:pPr>
        <w:ind w:firstLine="708"/>
        <w:jc w:val="both"/>
        <w:rPr>
          <w:lang w:val="ru-RU"/>
        </w:rPr>
      </w:pPr>
      <w:r w:rsidRPr="00055AAF">
        <w:rPr>
          <w:b/>
          <w:lang w:val="ru-RU"/>
        </w:rPr>
        <w:t>Сайт</w:t>
      </w:r>
      <w:r w:rsidRPr="00055AAF">
        <w:rPr>
          <w:lang w:val="ru-RU"/>
        </w:rPr>
        <w:t xml:space="preserve"> – сайт Исполнителя в сети Интернет, расположенный по адресу: </w:t>
      </w:r>
      <w:r w:rsidR="00A667B0" w:rsidRPr="00A667B0">
        <w:t>https</w:t>
      </w:r>
      <w:r w:rsidR="00A667B0" w:rsidRPr="00A667B0">
        <w:rPr>
          <w:lang w:val="ru-RU"/>
        </w:rPr>
        <w:t>://</w:t>
      </w:r>
      <w:proofErr w:type="spellStart"/>
      <w:r w:rsidR="00A667B0" w:rsidRPr="00A667B0">
        <w:t>tver</w:t>
      </w:r>
      <w:proofErr w:type="spellEnd"/>
      <w:r w:rsidR="00A667B0" w:rsidRPr="00A667B0">
        <w:rPr>
          <w:lang w:val="ru-RU"/>
        </w:rPr>
        <w:t>.</w:t>
      </w:r>
      <w:proofErr w:type="spellStart"/>
      <w:r w:rsidR="00A667B0" w:rsidRPr="00A667B0">
        <w:t>wr</w:t>
      </w:r>
      <w:proofErr w:type="spellEnd"/>
      <w:r w:rsidR="00A667B0" w:rsidRPr="00A667B0">
        <w:rPr>
          <w:lang w:val="ru-RU"/>
        </w:rPr>
        <w:t>-</w:t>
      </w:r>
      <w:r w:rsidR="00A667B0" w:rsidRPr="00A667B0">
        <w:t>school</w:t>
      </w:r>
      <w:r w:rsidR="00A667B0" w:rsidRPr="00A667B0">
        <w:rPr>
          <w:lang w:val="ru-RU"/>
        </w:rPr>
        <w:t>.</w:t>
      </w:r>
      <w:proofErr w:type="spellStart"/>
      <w:r w:rsidR="00A667B0" w:rsidRPr="00A667B0">
        <w:t>ru</w:t>
      </w:r>
      <w:proofErr w:type="spellEnd"/>
      <w:r w:rsidR="00A667B0" w:rsidRPr="00A667B0">
        <w:rPr>
          <w:lang w:val="ru-RU"/>
        </w:rPr>
        <w:t>/</w:t>
      </w:r>
      <w:r w:rsidR="00A667B0" w:rsidRPr="00A667B0">
        <w:t>summer</w:t>
      </w:r>
      <w:r w:rsidR="00A667B0" w:rsidRPr="00A667B0">
        <w:rPr>
          <w:lang w:val="ru-RU"/>
        </w:rPr>
        <w:t>/</w:t>
      </w:r>
      <w:r w:rsidR="00C41B6C" w:rsidRPr="00A667B0">
        <w:rPr>
          <w:lang w:val="ru-RU"/>
        </w:rPr>
        <w:t>.</w:t>
      </w:r>
    </w:p>
    <w:p w:rsidR="00C15F81" w:rsidRPr="00A667B0" w:rsidRDefault="00C15F81">
      <w:pPr>
        <w:jc w:val="center"/>
        <w:rPr>
          <w:b/>
          <w:lang w:val="ru-RU"/>
        </w:rPr>
      </w:pPr>
    </w:p>
    <w:p w:rsidR="00C15F81" w:rsidRPr="00A667B0" w:rsidRDefault="00C41B6C">
      <w:pPr>
        <w:jc w:val="center"/>
        <w:rPr>
          <w:b/>
          <w:lang w:val="ru-RU"/>
        </w:rPr>
      </w:pPr>
      <w:r w:rsidRPr="00A667B0">
        <w:rPr>
          <w:b/>
          <w:lang w:val="ru-RU"/>
        </w:rPr>
        <w:t>2. ОБЩИЕ ПОЛОЖЕНИЯ.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 xml:space="preserve">2.1. В соответствии с пунктом 2 статьи 437 Гражданского кодекса Российской Федерации настоящая оферта является официальным предложением Исполнителя, адресованным любому физическому лицу, заключить договор на указанных в Оферте условиях. 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 xml:space="preserve">В случае принятия изложенных ниже условий и оплаты услуг, физическое лицо, производящее оплату (акцепт этой Оферты), становится Заказчиком, а Исполнитель и Заказчик совместно — Сторонами Договора. 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 xml:space="preserve">2.2. Полным и безоговорочным акцептом настоящей публичной оферты является оплата Заказчиком услуг по выбранной программе (статья 438 ГК РФ). При этом договор на оказание услуг по организации </w:t>
      </w:r>
      <w:r>
        <w:rPr>
          <w:lang w:val="ru-RU"/>
        </w:rPr>
        <w:t>оказания образовательных услуг</w:t>
      </w:r>
      <w:r w:rsidRPr="00055AAF">
        <w:rPr>
          <w:lang w:val="ru-RU"/>
        </w:rPr>
        <w:t xml:space="preserve"> считается заключенным с момента поступления денежных средств на расчетный счет/в кассу Исполнителя без подписания отдельного документа в каждом конкретном случае (в соответствии с пунктом 3 статьи 438 ГК РФ акцепт оферты равносилен заключению Договора на условиях, изложенных в оферте).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 xml:space="preserve">2.3. 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услуг по организации </w:t>
      </w:r>
      <w:r>
        <w:rPr>
          <w:lang w:val="ru-RU"/>
        </w:rPr>
        <w:t>оказания образовательных услуг</w:t>
      </w:r>
      <w:r w:rsidRPr="00055AAF">
        <w:rPr>
          <w:lang w:val="ru-RU"/>
        </w:rPr>
        <w:t>, заключенным между Заказчиком и Исполнителем на условиях, установленных в настоящей Оферте (далее – договор).</w:t>
      </w:r>
    </w:p>
    <w:p w:rsidR="00C15F81" w:rsidRPr="00A667B0" w:rsidRDefault="00C15F81">
      <w:pPr>
        <w:jc w:val="center"/>
        <w:rPr>
          <w:b/>
          <w:lang w:val="ru-RU"/>
        </w:rPr>
      </w:pPr>
    </w:p>
    <w:p w:rsidR="00C15F81" w:rsidRPr="00A667B0" w:rsidRDefault="00C41B6C">
      <w:pPr>
        <w:jc w:val="center"/>
        <w:rPr>
          <w:b/>
          <w:lang w:val="ru-RU"/>
        </w:rPr>
      </w:pPr>
      <w:r w:rsidRPr="00A667B0">
        <w:rPr>
          <w:b/>
          <w:lang w:val="ru-RU"/>
        </w:rPr>
        <w:t>3. ПРЕДМЕТ ДОГОВОРА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>
        <w:rPr>
          <w:lang w:val="ru-RU"/>
        </w:rPr>
        <w:lastRenderedPageBreak/>
        <w:t xml:space="preserve">3.1. Исполнитель </w:t>
      </w:r>
      <w:r w:rsidRPr="00055AAF">
        <w:rPr>
          <w:lang w:val="ru-RU"/>
        </w:rPr>
        <w:t>оказывает Заказчику</w:t>
      </w:r>
      <w:r>
        <w:rPr>
          <w:lang w:val="ru-RU"/>
        </w:rPr>
        <w:t xml:space="preserve"> на возмездной основе образовательные услуги детского курса</w:t>
      </w:r>
      <w:r w:rsidRPr="00055AAF">
        <w:rPr>
          <w:lang w:val="ru-RU"/>
        </w:rPr>
        <w:t xml:space="preserve"> </w:t>
      </w:r>
      <w:r>
        <w:rPr>
          <w:lang w:val="ru-RU"/>
        </w:rPr>
        <w:t>Обучающегося</w:t>
      </w:r>
      <w:r w:rsidRPr="00055AAF">
        <w:rPr>
          <w:lang w:val="ru-RU"/>
        </w:rPr>
        <w:t xml:space="preserve"> (детского тематического клуба) в летний период по выбранной Заказчиком программе и в выбранный им период (далее – Услуги).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 xml:space="preserve">Услуги оказываются путем проведения групповых занятий (количество </w:t>
      </w:r>
      <w:r>
        <w:rPr>
          <w:lang w:val="ru-RU"/>
        </w:rPr>
        <w:t>обучающихся</w:t>
      </w:r>
      <w:r w:rsidRPr="00055AAF">
        <w:rPr>
          <w:lang w:val="ru-RU"/>
        </w:rPr>
        <w:t xml:space="preserve"> в одной группе не менее __7__ и не более __12__ человек). Формирование групп осуществляется Исполнителем самостоятельно, с учетом возраста и уровня знаний </w:t>
      </w:r>
      <w:r>
        <w:rPr>
          <w:lang w:val="ru-RU"/>
        </w:rPr>
        <w:t>обучающихся</w:t>
      </w:r>
      <w:r w:rsidRPr="00055AAF">
        <w:rPr>
          <w:lang w:val="ru-RU"/>
        </w:rPr>
        <w:t xml:space="preserve">. 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>Продолжительность одного периода оказания Услуг (</w:t>
      </w:r>
      <w:r>
        <w:rPr>
          <w:lang w:val="ru-RU"/>
        </w:rPr>
        <w:t>курса</w:t>
      </w:r>
      <w:r w:rsidRPr="00055AAF">
        <w:rPr>
          <w:lang w:val="ru-RU"/>
        </w:rPr>
        <w:t xml:space="preserve">) - 21 календарный день. 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>Наименование программ и их содержание, расписание занятий в рамках программы, а также даты начала и окончания каждо</w:t>
      </w:r>
      <w:r>
        <w:rPr>
          <w:lang w:val="ru-RU"/>
        </w:rPr>
        <w:t>го</w:t>
      </w:r>
      <w:r w:rsidRPr="00055AAF">
        <w:rPr>
          <w:lang w:val="ru-RU"/>
        </w:rPr>
        <w:t xml:space="preserve"> </w:t>
      </w:r>
      <w:r>
        <w:rPr>
          <w:lang w:val="ru-RU"/>
        </w:rPr>
        <w:t xml:space="preserve">курса </w:t>
      </w:r>
      <w:r w:rsidRPr="00055AAF">
        <w:rPr>
          <w:lang w:val="ru-RU"/>
        </w:rPr>
        <w:t>определены в Приложении № 1 к настоящей Оферте.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>Услуги в рамках каждого периода (</w:t>
      </w:r>
      <w:r>
        <w:rPr>
          <w:lang w:val="ru-RU"/>
        </w:rPr>
        <w:t>курса</w:t>
      </w:r>
      <w:r w:rsidRPr="00055AAF">
        <w:rPr>
          <w:lang w:val="ru-RU"/>
        </w:rPr>
        <w:t xml:space="preserve">) оказываются только по будним дням. 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>Услуги в рамках настоящей Оферты могут оказываться Исполнителем Заказчику в том числе с применением дистанционных технологий, то есть предусматривающих взаимодействие на расстоянии (</w:t>
      </w:r>
      <w:proofErr w:type="gramStart"/>
      <w:r w:rsidRPr="00055AAF">
        <w:rPr>
          <w:lang w:val="ru-RU"/>
        </w:rPr>
        <w:t>он-</w:t>
      </w:r>
      <w:proofErr w:type="spellStart"/>
      <w:r w:rsidRPr="00055AAF">
        <w:rPr>
          <w:lang w:val="ru-RU"/>
        </w:rPr>
        <w:t>лайн</w:t>
      </w:r>
      <w:proofErr w:type="spellEnd"/>
      <w:proofErr w:type="gramEnd"/>
      <w:r w:rsidRPr="00055AAF">
        <w:rPr>
          <w:lang w:val="ru-RU"/>
        </w:rPr>
        <w:t>) посредством электронных форм связи (Интернет). Дистанционные технологии применяются в случае, если оказание услуг в очной форме невозможно.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 xml:space="preserve">Занятия проводятся в помещениях Исполнителя на территории </w:t>
      </w:r>
      <w:r>
        <w:rPr>
          <w:color w:val="000000"/>
          <w:lang w:val="ru-RU"/>
        </w:rPr>
        <w:t xml:space="preserve">г. Тверь </w:t>
      </w:r>
      <w:r w:rsidRPr="00055AAF">
        <w:rPr>
          <w:color w:val="000000"/>
          <w:lang w:val="ru-RU"/>
        </w:rPr>
        <w:t xml:space="preserve">(место оказания Услуг). Конкретный адрес места оказания Услуг согласовывается Сторонами дополнительно и указывается в анкете, оформляемой Заказчиком по форме Исполнителя (далее- Анкета). 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>3.2. Заключению договора (акцепту Оферты путем оплаты услуг) в обязательном порядке предшествуют следующие действия: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>3.2.1. предоставление Заказчиком следующих документов: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>- заполненной Анкеты;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>- заявления в произвольной форме о самостоятельном</w:t>
      </w:r>
      <w:r>
        <w:rPr>
          <w:lang w:val="ru-RU"/>
        </w:rPr>
        <w:t xml:space="preserve"> возвращении домой Обучающегося</w:t>
      </w:r>
      <w:r w:rsidRPr="00055AAF">
        <w:rPr>
          <w:lang w:val="ru-RU"/>
        </w:rPr>
        <w:t xml:space="preserve"> после окончания занятий (при необходимости). </w:t>
      </w:r>
    </w:p>
    <w:p w:rsidR="00B414B5" w:rsidRPr="00055AAF" w:rsidRDefault="00B414B5" w:rsidP="00B414B5">
      <w:pPr>
        <w:ind w:firstLine="708"/>
        <w:jc w:val="both"/>
        <w:rPr>
          <w:highlight w:val="magenta"/>
          <w:lang w:val="ru-RU"/>
        </w:rPr>
      </w:pPr>
      <w:r w:rsidRPr="00055AAF">
        <w:rPr>
          <w:lang w:val="ru-RU"/>
        </w:rPr>
        <w:t>Производя оплату выбранной услуги и, соответственно, осуществляя акцепт настоящей Оферты, Заказчик подтверждает, что он получил полную и исчерпывающую информацию об Исполнителе и об Услугах.</w:t>
      </w:r>
    </w:p>
    <w:p w:rsidR="00C15F81" w:rsidRPr="00A667B0" w:rsidRDefault="00C15F81">
      <w:pPr>
        <w:jc w:val="center"/>
        <w:rPr>
          <w:b/>
          <w:lang w:val="ru-RU"/>
        </w:rPr>
      </w:pPr>
    </w:p>
    <w:p w:rsidR="00C15F81" w:rsidRPr="00A667B0" w:rsidRDefault="00C41B6C">
      <w:pPr>
        <w:jc w:val="center"/>
        <w:rPr>
          <w:b/>
          <w:lang w:val="ru-RU"/>
        </w:rPr>
      </w:pPr>
      <w:r w:rsidRPr="00A667B0">
        <w:rPr>
          <w:b/>
          <w:lang w:val="ru-RU"/>
        </w:rPr>
        <w:t>4. ПРАВА и ОБЯЗАННОСТИ СТОРОН</w:t>
      </w:r>
    </w:p>
    <w:p w:rsidR="00B414B5" w:rsidRPr="00055AAF" w:rsidRDefault="00B414B5" w:rsidP="00B414B5">
      <w:pPr>
        <w:ind w:firstLine="708"/>
        <w:rPr>
          <w:b/>
          <w:lang w:val="ru-RU"/>
        </w:rPr>
      </w:pPr>
      <w:r w:rsidRPr="00055AAF">
        <w:rPr>
          <w:b/>
          <w:lang w:val="ru-RU"/>
        </w:rPr>
        <w:t>4.1. Исполнитель обязуется: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 xml:space="preserve">4.1.1. Обеспечить надлежащее оказание Услуг. </w:t>
      </w:r>
    </w:p>
    <w:p w:rsidR="00B414B5" w:rsidRPr="00055AAF" w:rsidRDefault="00B414B5" w:rsidP="00B414B5">
      <w:pPr>
        <w:jc w:val="both"/>
        <w:rPr>
          <w:lang w:val="ru-RU"/>
        </w:rPr>
      </w:pPr>
      <w:r w:rsidRPr="00055AAF">
        <w:rPr>
          <w:lang w:val="ru-RU"/>
        </w:rPr>
        <w:tab/>
        <w:t>4.1.2. Информировать Заказчика о любых изменениях настоящей Оферты путем размещения соответствующей информации на информационном стенде Исполнителя или Сайте.</w:t>
      </w:r>
    </w:p>
    <w:p w:rsidR="00B414B5" w:rsidRPr="00055AAF" w:rsidRDefault="00B414B5" w:rsidP="00B414B5">
      <w:pPr>
        <w:ind w:firstLine="708"/>
        <w:rPr>
          <w:b/>
          <w:lang w:val="ru-RU"/>
        </w:rPr>
      </w:pPr>
      <w:r w:rsidRPr="00055AAF">
        <w:rPr>
          <w:b/>
          <w:lang w:val="ru-RU"/>
        </w:rPr>
        <w:t>4.2. Исполнитель вправе: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>4.2.1. Самостоятельно назначать и в любое время заменять воспитателей, педагогов и иных лиц, работающих с детьми в процессе оказания Услуг. Стороны соглашаются, что личность воспитателя/преподавателя и любого другого лица, работающего с детьми в рамках оказания Услуг, не является существенным условием оказания Исполнителем услуг. При этом Исполнитель гарантирует Заказчику, что все его работники профессиональны, имеют должный уровень подготовки и соответствуют требованиям действующего законодательства, предъявляемым к данной должности.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>4.2.2. Отменить занятие(я) в силу непредвиденных обстоятельств. При этом Исполнитель обязуется уведомить Заказчика об отмене и возобновлении занятий по телефону, посредством мобильной связи (</w:t>
      </w:r>
      <w:r>
        <w:t>SMS</w:t>
      </w:r>
      <w:r w:rsidRPr="00055AAF">
        <w:rPr>
          <w:lang w:val="ru-RU"/>
        </w:rPr>
        <w:t>) или с помощью электронной почты (стоимость услуг за отмененные занятия учитывается Исполнителем в счет оплаты будущих периодов).</w:t>
      </w:r>
    </w:p>
    <w:p w:rsidR="00B414B5" w:rsidRPr="00055AAF" w:rsidRDefault="00B414B5" w:rsidP="00B414B5">
      <w:pPr>
        <w:ind w:firstLine="708"/>
        <w:jc w:val="both"/>
        <w:rPr>
          <w:b/>
          <w:lang w:val="ru-RU"/>
        </w:rPr>
      </w:pPr>
      <w:r w:rsidRPr="00055AAF">
        <w:rPr>
          <w:b/>
          <w:lang w:val="ru-RU"/>
        </w:rPr>
        <w:t>4.3. Заказчик обязуется: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>4.3.1. При регистрации в Личном кабинете, либо при заполнении Анкеты, указывать достоверную, полную и точную информацию о себе/</w:t>
      </w:r>
      <w:proofErr w:type="spellStart"/>
      <w:r>
        <w:rPr>
          <w:lang w:val="ru-RU"/>
        </w:rPr>
        <w:t>Обучающийся</w:t>
      </w:r>
      <w:r w:rsidRPr="00055AAF">
        <w:rPr>
          <w:lang w:val="ru-RU"/>
        </w:rPr>
        <w:t>е</w:t>
      </w:r>
      <w:proofErr w:type="spellEnd"/>
      <w:r w:rsidRPr="00055AAF">
        <w:rPr>
          <w:lang w:val="ru-RU"/>
        </w:rPr>
        <w:t>, не вводить Исполнителя в заблуждение относительно личности Заказчика/</w:t>
      </w:r>
      <w:r>
        <w:rPr>
          <w:lang w:val="ru-RU"/>
        </w:rPr>
        <w:t>Обучающегося</w:t>
      </w:r>
      <w:r w:rsidRPr="00055AAF">
        <w:rPr>
          <w:lang w:val="ru-RU"/>
        </w:rPr>
        <w:t xml:space="preserve">, а также его контактных данных. 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>4.3.2. Своевременно и в полном объеме оплачивать Услуги в установленные настоящей Офертой сроки.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>4.3.3. Самостоя</w:t>
      </w:r>
      <w:r>
        <w:rPr>
          <w:lang w:val="ru-RU"/>
        </w:rPr>
        <w:t xml:space="preserve">тельно отслеживать срок начала </w:t>
      </w:r>
      <w:r w:rsidRPr="00055AAF">
        <w:rPr>
          <w:lang w:val="ru-RU"/>
        </w:rPr>
        <w:t xml:space="preserve">Программы и расписание занятий. 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 xml:space="preserve">4.3.4. Обеспечивать посещение </w:t>
      </w:r>
      <w:r>
        <w:rPr>
          <w:lang w:val="ru-RU"/>
        </w:rPr>
        <w:t>Обучающегося</w:t>
      </w:r>
      <w:r w:rsidRPr="00055AAF">
        <w:rPr>
          <w:lang w:val="ru-RU"/>
        </w:rPr>
        <w:t xml:space="preserve"> занятий и соблюдение им установленных норм поведения во время урока, исключающих невежественное отношение к преподавателю/воспитателю или остальным участникам группы, а также обеспечивать соблюдением </w:t>
      </w:r>
      <w:r>
        <w:rPr>
          <w:lang w:val="ru-RU"/>
        </w:rPr>
        <w:t>Обучающегося</w:t>
      </w:r>
      <w:r w:rsidRPr="00055AAF">
        <w:rPr>
          <w:lang w:val="ru-RU"/>
        </w:rPr>
        <w:t xml:space="preserve"> во время занятий общепринятых норм морали и нравственности, не допускать оскорблений, нецензурных выражений, демонстрации непристойных и аморальных образов и т.п.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lastRenderedPageBreak/>
        <w:t xml:space="preserve">4.3.5. Самостоятельно и своевременно знакомиться с изменениями настоящей Оферты (в случае возникновения таких изменений) на информационном стенде Исполнителя или на Сайте. </w:t>
      </w:r>
    </w:p>
    <w:p w:rsidR="00B414B5" w:rsidRPr="00055AAF" w:rsidRDefault="00B414B5" w:rsidP="00B414B5">
      <w:pPr>
        <w:ind w:firstLine="708"/>
        <w:jc w:val="both"/>
        <w:rPr>
          <w:b/>
          <w:lang w:val="ru-RU"/>
        </w:rPr>
      </w:pPr>
      <w:r w:rsidRPr="00055AAF">
        <w:rPr>
          <w:b/>
          <w:lang w:val="ru-RU"/>
        </w:rPr>
        <w:t>4.4. Заказчик вправе: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>4.4.1. Получать от Исполнителя полную и достоверную информацию о порядке и условиях оказания Услуг.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>4.4.2. Обращаться к Исполнителю по вопросам, касающимся оказания услуг в рамках договора и настоящей Оферты.</w:t>
      </w:r>
    </w:p>
    <w:p w:rsidR="00C15F81" w:rsidRPr="00A667B0" w:rsidRDefault="00C15F81">
      <w:pPr>
        <w:rPr>
          <w:lang w:val="ru-RU"/>
        </w:rPr>
      </w:pPr>
    </w:p>
    <w:p w:rsidR="00C15F81" w:rsidRPr="00A667B0" w:rsidRDefault="00C41B6C">
      <w:pPr>
        <w:jc w:val="center"/>
        <w:rPr>
          <w:b/>
          <w:lang w:val="ru-RU"/>
        </w:rPr>
      </w:pPr>
      <w:r w:rsidRPr="00A667B0">
        <w:rPr>
          <w:b/>
          <w:lang w:val="ru-RU"/>
        </w:rPr>
        <w:t>5. СТОИМОСТЬ УСЛУГ И ПОРЯДОК РАСЧЕТОВ</w:t>
      </w:r>
    </w:p>
    <w:p w:rsidR="00B414B5" w:rsidRPr="00055AAF" w:rsidRDefault="00C41B6C" w:rsidP="00B414B5">
      <w:pPr>
        <w:jc w:val="both"/>
        <w:rPr>
          <w:lang w:val="ru-RU"/>
        </w:rPr>
      </w:pPr>
      <w:r w:rsidRPr="00A667B0">
        <w:rPr>
          <w:lang w:val="ru-RU"/>
        </w:rPr>
        <w:tab/>
      </w:r>
      <w:r w:rsidR="00B414B5" w:rsidRPr="00055AAF">
        <w:rPr>
          <w:lang w:val="ru-RU"/>
        </w:rPr>
        <w:t>5.1. Стоимость услуг Исполнителя приведена в Приложении № 1 к настоящей Оферте. Оказываемые Исполнителем услуги не облагается налогом на добавленную стоимость.</w:t>
      </w:r>
    </w:p>
    <w:p w:rsidR="00B414B5" w:rsidRPr="00481CEA" w:rsidRDefault="00B414B5" w:rsidP="00B414B5">
      <w:pPr>
        <w:jc w:val="both"/>
        <w:rPr>
          <w:lang w:val="ru-RU"/>
        </w:rPr>
      </w:pPr>
      <w:r w:rsidRPr="00055AAF">
        <w:rPr>
          <w:lang w:val="ru-RU"/>
        </w:rPr>
        <w:tab/>
        <w:t xml:space="preserve">Указанная стоимость является стоимостью услуги целиком (полной программы) и не подлежит делению на стоимость посещения одного дня или одного занятия в рамках Программы. Пропущенные занятия не компенсируются и не переносятся на другое время по требованию </w:t>
      </w:r>
      <w:r w:rsidRPr="00481CEA">
        <w:rPr>
          <w:lang w:val="ru-RU"/>
        </w:rPr>
        <w:t xml:space="preserve">Заказчика. </w:t>
      </w:r>
    </w:p>
    <w:p w:rsidR="00B414B5" w:rsidRPr="00055AAF" w:rsidRDefault="00B414B5" w:rsidP="00B414B5">
      <w:pPr>
        <w:jc w:val="both"/>
        <w:rPr>
          <w:lang w:val="ru-RU"/>
        </w:rPr>
      </w:pPr>
      <w:r w:rsidRPr="00481CEA">
        <w:rPr>
          <w:lang w:val="ru-RU"/>
        </w:rPr>
        <w:tab/>
      </w:r>
      <w:r w:rsidRPr="00055AAF">
        <w:rPr>
          <w:lang w:val="ru-RU"/>
        </w:rPr>
        <w:t xml:space="preserve">Исключением является пропуск занятий по причине болезни </w:t>
      </w:r>
      <w:r>
        <w:rPr>
          <w:lang w:val="ru-RU"/>
        </w:rPr>
        <w:t>Обучающегося</w:t>
      </w:r>
      <w:r w:rsidRPr="00055AAF">
        <w:rPr>
          <w:lang w:val="ru-RU"/>
        </w:rPr>
        <w:t xml:space="preserve">. В этом случае </w:t>
      </w:r>
      <w:r w:rsidRPr="00055AAF">
        <w:rPr>
          <w:color w:val="000000"/>
          <w:lang w:val="ru-RU"/>
        </w:rPr>
        <w:t xml:space="preserve">Заказчик обязан заранее уведомить Исполнителя об отсутствии </w:t>
      </w:r>
      <w:r>
        <w:rPr>
          <w:color w:val="000000"/>
          <w:lang w:val="ru-RU"/>
        </w:rPr>
        <w:t>Обучающегося</w:t>
      </w:r>
      <w:r w:rsidRPr="00055AAF">
        <w:rPr>
          <w:color w:val="000000"/>
          <w:lang w:val="ru-RU"/>
        </w:rPr>
        <w:t xml:space="preserve">, в том числе о продолжительности его отсутствия. </w:t>
      </w:r>
    </w:p>
    <w:p w:rsidR="00B414B5" w:rsidRPr="00055AAF" w:rsidRDefault="00B414B5" w:rsidP="00B414B5">
      <w:pPr>
        <w:jc w:val="both"/>
        <w:rPr>
          <w:lang w:val="ru-RU"/>
        </w:rPr>
      </w:pPr>
      <w:r w:rsidRPr="00055AAF">
        <w:rPr>
          <w:color w:val="000000"/>
          <w:lang w:val="ru-RU"/>
        </w:rPr>
        <w:tab/>
        <w:t xml:space="preserve">Занятия, пропущенные </w:t>
      </w:r>
      <w:r>
        <w:rPr>
          <w:color w:val="000000"/>
          <w:lang w:val="ru-RU"/>
        </w:rPr>
        <w:t>Обучающегося</w:t>
      </w:r>
      <w:r w:rsidRPr="00055AAF">
        <w:rPr>
          <w:color w:val="000000"/>
          <w:lang w:val="ru-RU"/>
        </w:rPr>
        <w:t xml:space="preserve"> по причине болезни, не подлежат оплате со дня, следующего за днем получения Исполнителем соответствующего уведомления от Заказчика (при условии, что уведомление получено Исполнителем до 10-00 часов в первый день отсутствия </w:t>
      </w:r>
      <w:r>
        <w:rPr>
          <w:color w:val="000000"/>
          <w:lang w:val="ru-RU"/>
        </w:rPr>
        <w:t>Обучающегося), и до выздоровления Обучающегося</w:t>
      </w:r>
      <w:r w:rsidRPr="00055AAF">
        <w:rPr>
          <w:color w:val="000000"/>
          <w:lang w:val="ru-RU"/>
        </w:rPr>
        <w:t xml:space="preserve"> (при условии предоставления листка нетрудоспособности </w:t>
      </w:r>
      <w:r>
        <w:rPr>
          <w:color w:val="000000"/>
          <w:lang w:val="ru-RU"/>
        </w:rPr>
        <w:t>Обучающегося</w:t>
      </w:r>
      <w:r w:rsidRPr="00055AAF">
        <w:rPr>
          <w:color w:val="000000"/>
          <w:lang w:val="ru-RU"/>
        </w:rPr>
        <w:t xml:space="preserve"> в качестве подтверждения болезни). При этом стоимость пропущенных занятий не возвращается, а признается авансом Заказчика за оказание Исполнителем услуг в будущих периодах (оплата других </w:t>
      </w:r>
      <w:r>
        <w:rPr>
          <w:color w:val="000000"/>
          <w:lang w:val="ru-RU"/>
        </w:rPr>
        <w:t>курсов</w:t>
      </w:r>
      <w:r w:rsidRPr="00055AAF">
        <w:rPr>
          <w:color w:val="000000"/>
          <w:lang w:val="ru-RU"/>
        </w:rPr>
        <w:t xml:space="preserve">, образовательных услуг, учебных пособий и т.п.). </w:t>
      </w:r>
    </w:p>
    <w:p w:rsidR="00B414B5" w:rsidRPr="00055AAF" w:rsidRDefault="00B414B5" w:rsidP="00B414B5">
      <w:pPr>
        <w:jc w:val="both"/>
        <w:rPr>
          <w:lang w:val="ru-RU"/>
        </w:rPr>
      </w:pPr>
      <w:r w:rsidRPr="00055AAF">
        <w:rPr>
          <w:lang w:val="ru-RU"/>
        </w:rPr>
        <w:tab/>
        <w:t>5.2. Заказчик производит оплату Услуг авансом до начала Программы следующими способами:</w:t>
      </w:r>
    </w:p>
    <w:p w:rsidR="00B414B5" w:rsidRPr="00055AAF" w:rsidRDefault="00B414B5" w:rsidP="00B414B5">
      <w:pPr>
        <w:jc w:val="both"/>
        <w:rPr>
          <w:lang w:val="ru-RU"/>
        </w:rPr>
      </w:pPr>
      <w:r w:rsidRPr="00055AAF">
        <w:rPr>
          <w:lang w:val="ru-RU"/>
        </w:rPr>
        <w:tab/>
        <w:t>- путем перечисления денежных средств на расчетный счет Исполнителя после появления в Личном кабинете соответствующего начисления (счета). При необходимости счет на бумажном носителе может быть выдан Исполнителем по запросу Заказчика;</w:t>
      </w:r>
    </w:p>
    <w:p w:rsidR="00B414B5" w:rsidRPr="00055AAF" w:rsidRDefault="00B414B5" w:rsidP="00B414B5">
      <w:pPr>
        <w:jc w:val="both"/>
        <w:rPr>
          <w:lang w:val="ru-RU"/>
        </w:rPr>
      </w:pPr>
      <w:r w:rsidRPr="00055AAF">
        <w:rPr>
          <w:lang w:val="ru-RU"/>
        </w:rPr>
        <w:tab/>
        <w:t>- путем внесения денежных средств в кассу Исполнителя.</w:t>
      </w:r>
    </w:p>
    <w:p w:rsidR="0008103D" w:rsidRDefault="00B414B5" w:rsidP="00B414B5">
      <w:pPr>
        <w:jc w:val="both"/>
        <w:rPr>
          <w:lang w:val="ru-RU"/>
        </w:rPr>
      </w:pPr>
      <w:r w:rsidRPr="00055AAF">
        <w:rPr>
          <w:lang w:val="ru-RU"/>
        </w:rPr>
        <w:tab/>
        <w:t>Обязательство по оплате считается исполненным с момента поступления денежных средств на расчетный счет или в кассу Исполнителя.</w:t>
      </w:r>
    </w:p>
    <w:p w:rsidR="00B414B5" w:rsidRDefault="0008103D" w:rsidP="00B414B5">
      <w:pPr>
        <w:jc w:val="both"/>
        <w:rPr>
          <w:lang w:val="ru-RU"/>
        </w:rPr>
      </w:pPr>
      <w:r>
        <w:rPr>
          <w:lang w:val="ru-RU"/>
        </w:rPr>
        <w:t xml:space="preserve">            5.3</w:t>
      </w:r>
      <w:r w:rsidR="00373186">
        <w:rPr>
          <w:lang w:val="ru-RU"/>
        </w:rPr>
        <w:t>.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случае если требование возврата полностью оплаченного периода происходит за 21 и более календарных дней до начала оплаченного периода, происходит полный возврат уплаченной суммы. Если требование возврата происходит за 20 и менее календарных дней происходит, 50 процентов уплаченной суммы.</w:t>
      </w:r>
    </w:p>
    <w:p w:rsidR="0008103D" w:rsidRPr="00055AAF" w:rsidRDefault="0008103D" w:rsidP="00B414B5">
      <w:pPr>
        <w:jc w:val="both"/>
        <w:rPr>
          <w:lang w:val="ru-RU"/>
        </w:rPr>
      </w:pPr>
      <w:r>
        <w:rPr>
          <w:lang w:val="ru-RU"/>
        </w:rPr>
        <w:t xml:space="preserve">                   В случае если требование возврата авансового платежа происходит за 7 и более календарных дней до начала оплаченного периода, который был оплачен частично, происходит полный возврат уплаченной суммы. Если требование возврата происходит за 6 и менее календарных дней </w:t>
      </w:r>
      <w:r w:rsidR="00373186">
        <w:rPr>
          <w:lang w:val="ru-RU"/>
        </w:rPr>
        <w:t xml:space="preserve">происходит, возврат 50 процентов уплаченной суммы. Заказчик в заявлении указывает на необходимость возврата ему денежных средств с обязательным указанием реквизитов для возврата. Денежные средства в таком случае должны быть возвращены Исполнителем Заказчику в течение 10 (десяти) рабочих дней с момента получения Исполнителем указанного в настоящем абзаце заявления Заказчика. </w:t>
      </w:r>
    </w:p>
    <w:p w:rsidR="00B414B5" w:rsidRPr="00055AAF" w:rsidRDefault="00B414B5" w:rsidP="00B414B5">
      <w:pPr>
        <w:ind w:firstLine="709"/>
        <w:jc w:val="both"/>
        <w:rPr>
          <w:lang w:val="ru-RU"/>
        </w:rPr>
      </w:pPr>
      <w:r w:rsidRPr="00055AAF">
        <w:rPr>
          <w:lang w:val="ru-RU"/>
        </w:rPr>
        <w:t>5.</w:t>
      </w:r>
      <w:r w:rsidR="00373186">
        <w:rPr>
          <w:lang w:val="ru-RU"/>
        </w:rPr>
        <w:t>4</w:t>
      </w:r>
      <w:r w:rsidRPr="00055AAF">
        <w:rPr>
          <w:lang w:val="ru-RU"/>
        </w:rPr>
        <w:t>. Принимая во внимание высокую волатильность национальной валюты, а также риск существенного повышения затрат на организацию и обеспечение оказания Исполнителем услуг в рамках договора, заключенного между Заказчиком и Исполнителем на основании Оферты, Исполнитель вправе в любой момент, но до начала оплаченной Заказчиком Программы (</w:t>
      </w:r>
      <w:r>
        <w:rPr>
          <w:lang w:val="ru-RU"/>
        </w:rPr>
        <w:t>курса</w:t>
      </w:r>
      <w:r w:rsidRPr="00055AAF">
        <w:rPr>
          <w:lang w:val="ru-RU"/>
        </w:rPr>
        <w:t xml:space="preserve">), изменить стоимость Услуг в одностороннем порядке. Информация об изменениях размещается на Сайте и информационном стенде Исполнителя. </w:t>
      </w:r>
    </w:p>
    <w:p w:rsidR="00B414B5" w:rsidRPr="00055AAF" w:rsidRDefault="00B414B5" w:rsidP="00B414B5">
      <w:pPr>
        <w:ind w:firstLine="709"/>
        <w:jc w:val="both"/>
        <w:rPr>
          <w:lang w:val="ru-RU"/>
        </w:rPr>
      </w:pPr>
      <w:r w:rsidRPr="00055AAF">
        <w:rPr>
          <w:lang w:val="ru-RU"/>
        </w:rPr>
        <w:t>Заказчик, в случае несогласия с новой стоимостью Услуг, вправе отказаться от нее путем подачи Исполнителю соответствующего заявления. При этом заявление должно быть подано до начала соответствующей Программы (</w:t>
      </w:r>
      <w:r>
        <w:rPr>
          <w:lang w:val="ru-RU"/>
        </w:rPr>
        <w:t>курса</w:t>
      </w:r>
      <w:r w:rsidRPr="00055AAF">
        <w:rPr>
          <w:lang w:val="ru-RU"/>
        </w:rPr>
        <w:t>). В случае если такая Программа (</w:t>
      </w:r>
      <w:r>
        <w:rPr>
          <w:lang w:val="ru-RU"/>
        </w:rPr>
        <w:t>курс</w:t>
      </w:r>
      <w:r w:rsidRPr="00055AAF">
        <w:rPr>
          <w:lang w:val="ru-RU"/>
        </w:rPr>
        <w:t xml:space="preserve">) была предварительно оплачена Заказчиком, в том числе в части, Заказчик в заявлении об отказе указывает на необходимость возврата ему денежных средств с обязательным указанием реквизитов для возврата. Денежные </w:t>
      </w:r>
      <w:r w:rsidRPr="00055AAF">
        <w:rPr>
          <w:lang w:val="ru-RU"/>
        </w:rPr>
        <w:lastRenderedPageBreak/>
        <w:t xml:space="preserve">средства в таком случае должны быть возвращены Исполнителем Заказчику в течение 10 (десяти) дней с момента получения Исполнителем указанного в настоящем абзаце заявления Заказчика. </w:t>
      </w:r>
    </w:p>
    <w:p w:rsidR="00B414B5" w:rsidRPr="00055AAF" w:rsidRDefault="00B414B5" w:rsidP="00B414B5">
      <w:pPr>
        <w:ind w:firstLine="709"/>
        <w:jc w:val="both"/>
        <w:rPr>
          <w:lang w:val="ru-RU"/>
        </w:rPr>
      </w:pPr>
      <w:r w:rsidRPr="00055AAF">
        <w:rPr>
          <w:lang w:val="ru-RU"/>
        </w:rPr>
        <w:t>При согласии Заказчика с новой стоимостью Услуг он оплачивает стоимость Программы (с учетом произошедших изменений) в соответствии с требованиями пункта 5.2. настоящей Оферты (или доплачивает оставшуюся часть стоимости в случае, если первоначальная стоимость Программы была оплачены им ранее полностью или частично).</w:t>
      </w:r>
    </w:p>
    <w:p w:rsidR="00C15F81" w:rsidRPr="00A667B0" w:rsidRDefault="00C15F81" w:rsidP="00B414B5">
      <w:pPr>
        <w:jc w:val="both"/>
        <w:rPr>
          <w:lang w:val="ru-RU"/>
        </w:rPr>
      </w:pPr>
    </w:p>
    <w:p w:rsidR="00C15F81" w:rsidRPr="00A667B0" w:rsidRDefault="00C41B6C">
      <w:pPr>
        <w:jc w:val="center"/>
        <w:rPr>
          <w:b/>
          <w:lang w:val="ru-RU"/>
        </w:rPr>
      </w:pPr>
      <w:r w:rsidRPr="00A667B0">
        <w:rPr>
          <w:b/>
          <w:lang w:val="ru-RU"/>
        </w:rPr>
        <w:t>6. ОСОБЫЕ УСЛОВИЯ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>6.1. Стороны согласны, что письменные сообщения Исполнителя, направленные Заказчику/</w:t>
      </w:r>
      <w:r>
        <w:rPr>
          <w:lang w:val="ru-RU"/>
        </w:rPr>
        <w:t>Обучающемуся</w:t>
      </w:r>
      <w:r w:rsidRPr="00055AAF">
        <w:rPr>
          <w:lang w:val="ru-RU"/>
        </w:rPr>
        <w:t xml:space="preserve"> по электронной почте или посредством мобильной связи (</w:t>
      </w:r>
      <w:r>
        <w:t>SMS</w:t>
      </w:r>
      <w:r w:rsidRPr="00055AAF">
        <w:rPr>
          <w:lang w:val="ru-RU"/>
        </w:rPr>
        <w:t xml:space="preserve">) по адресам/телефонам, указанным им в анкете или в личном кабинете на Сайте / в мобильном приложении, являются надлежаще оформленными и направленными лично Заказчику/ </w:t>
      </w:r>
      <w:r>
        <w:rPr>
          <w:lang w:val="ru-RU"/>
        </w:rPr>
        <w:t>Обучающемуся</w:t>
      </w:r>
      <w:r w:rsidRPr="00055AAF">
        <w:rPr>
          <w:lang w:val="ru-RU"/>
        </w:rPr>
        <w:t>.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 xml:space="preserve">6.2. В случае укомплектованности группы по количеству </w:t>
      </w:r>
      <w:r>
        <w:rPr>
          <w:lang w:val="ru-RU"/>
        </w:rPr>
        <w:t>обучающихся</w:t>
      </w:r>
      <w:r w:rsidRPr="00055AAF">
        <w:rPr>
          <w:lang w:val="ru-RU"/>
        </w:rPr>
        <w:t xml:space="preserve"> менее установленного минимума, Исполнитель оставляет за собой право расформировать группу и предложить Заказчику альтернативные варианты в других группах. 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>6.3. Заключая договор на условиях настоящей Оферты (то есть производя оплату услуг), Заказчик дает согласие на получение информационных и рекламных сообщений на свой телефон (</w:t>
      </w:r>
      <w:r>
        <w:t>SMS</w:t>
      </w:r>
      <w:r w:rsidRPr="00055AAF">
        <w:rPr>
          <w:lang w:val="ru-RU"/>
        </w:rPr>
        <w:t>), а также адрес электронной почты. Указанные сообщения могут содержать, в том числе, информацию об оплате, о введении или завершении специальных и акционных предложений и иную существенную информацию об оказании услуг в рамках договора.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>Согласие на получение рекламных материалов может быть отозвано Заказчиком в любое время путем направления Исполнителю соответствующего письменного уведомления, либо путем совершения действий, указанных в сообщениях (электронных письмах), содержащих такие материалы.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 xml:space="preserve">6.4. Регистрируясь на Сайте, Заказчик самостоятельно обеспечивает безопасность логина и пароля, а также отвечает за все действия, совершенные им после такой регистрации. Заказчик обязан немедленно уведомить Исполнителя о любом случае неавторизованного доступа с его логином и паролем и/или о любом нарушении безопасности. Исполнитель не несет ответственности за ущерб, причиненный в результате несанкционированного доступа к личному кабинету Заказчика на Сайте/в мобильном приложении. 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 xml:space="preserve">В случае передачи Заказчиком логина и пароля какому-либо третьему лицу, всю ответственность за действия этого третьего лица, совершенные на Сайте/в мобильном приложении, несет Заказчик. </w:t>
      </w:r>
    </w:p>
    <w:p w:rsidR="00C15F81" w:rsidRPr="00A667B0" w:rsidRDefault="00C15F81">
      <w:pPr>
        <w:rPr>
          <w:lang w:val="ru-RU"/>
        </w:rPr>
      </w:pPr>
    </w:p>
    <w:p w:rsidR="00C15F81" w:rsidRPr="00A667B0" w:rsidRDefault="00C41B6C">
      <w:pPr>
        <w:ind w:firstLine="708"/>
        <w:rPr>
          <w:b/>
          <w:lang w:val="ru-RU"/>
        </w:rPr>
      </w:pPr>
      <w:r w:rsidRPr="00A667B0">
        <w:rPr>
          <w:b/>
          <w:lang w:val="ru-RU"/>
        </w:rPr>
        <w:t>7. ОТВЕТСТВЕННОСТЬ СТОРОН И ПОРЯДОК РАЗРЕШЕНИЯ СПОРОВ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>7.1. Исполнитель несет ответственность за качественное и своевременное оказание услуг в рамках договора в соответствии с требованиями законодательства РФ.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 xml:space="preserve">7.2. Заказчик несет ответственность за достоверность, актуальность, полноту и соответствие законодательству Российской Федерации предоставленным им анкетных данных, в том числе данных, необходимых при регистрации в личном кабинете на Сайте. Заказчик также несет ответственность за нарушение </w:t>
      </w:r>
      <w:r>
        <w:rPr>
          <w:lang w:val="ru-RU"/>
        </w:rPr>
        <w:t>Обучающегося</w:t>
      </w:r>
      <w:r w:rsidRPr="00055AAF">
        <w:rPr>
          <w:lang w:val="ru-RU"/>
        </w:rPr>
        <w:t xml:space="preserve"> норм поведения во время занятий.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 xml:space="preserve">7.3. Споры и разногласия, возникающие между сторонами и не урегулированные путем переговоров, передаются на рассмотрение в суд в соответствии с требованиями законодательства РФ. </w:t>
      </w:r>
    </w:p>
    <w:p w:rsidR="00C15F81" w:rsidRPr="00A667B0" w:rsidRDefault="00C15F81">
      <w:pPr>
        <w:ind w:firstLine="708"/>
        <w:rPr>
          <w:lang w:val="ru-RU"/>
        </w:rPr>
      </w:pPr>
    </w:p>
    <w:p w:rsidR="00C15F81" w:rsidRPr="00A667B0" w:rsidRDefault="00C41B6C">
      <w:pPr>
        <w:ind w:firstLine="708"/>
        <w:rPr>
          <w:b/>
          <w:lang w:val="ru-RU"/>
        </w:rPr>
      </w:pPr>
      <w:r w:rsidRPr="00A667B0">
        <w:rPr>
          <w:b/>
          <w:lang w:val="ru-RU"/>
        </w:rPr>
        <w:t xml:space="preserve">8. СРОК ДЕЙСТВИЯ ДОГОВОРА. ПОРЯДОК ЕГО ИЗМЕНЕНИЯ И РАСТОРЖЕНИЯ </w:t>
      </w:r>
    </w:p>
    <w:p w:rsidR="00B414B5" w:rsidRPr="00481CEA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 xml:space="preserve">8.1. Договор считается заключенным с момента акцепта Заказчиком публичной оферты Исполнителя и действует до завершения соответствующей </w:t>
      </w:r>
      <w:r>
        <w:rPr>
          <w:lang w:val="ru-RU"/>
        </w:rPr>
        <w:t>Курса</w:t>
      </w:r>
      <w:r w:rsidRPr="00055AAF">
        <w:rPr>
          <w:lang w:val="ru-RU"/>
        </w:rPr>
        <w:t xml:space="preserve"> (п. 3.1. </w:t>
      </w:r>
      <w:r w:rsidRPr="00481CEA">
        <w:rPr>
          <w:lang w:val="ru-RU"/>
        </w:rPr>
        <w:t xml:space="preserve">Оферты).  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 xml:space="preserve">В случае, если в течение 5 (пяти) рабочих дней после даты завершения соответствующей </w:t>
      </w:r>
      <w:r>
        <w:rPr>
          <w:lang w:val="ru-RU"/>
        </w:rPr>
        <w:t>курса</w:t>
      </w:r>
      <w:r w:rsidRPr="00055AAF">
        <w:rPr>
          <w:lang w:val="ru-RU"/>
        </w:rPr>
        <w:t xml:space="preserve"> от Заказчика не поступит письменных претензий по оказанным услугам, услуги считаются надлежащим образом оказанными Исполнителем и принятыми Заказчиком без возражений и без оформления акта сдачи-приемки услуг.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>8.2. Договор может быть изменен или расторгнут по основаниям, предусмотренным законодательством Российской Федерации и настоящей Офертой.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>8.3. По инициативе Исполнителя договор может быть расторгнут в следующих случаях: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lastRenderedPageBreak/>
        <w:t>- несоблюдение Заказчиком/</w:t>
      </w:r>
      <w:r>
        <w:rPr>
          <w:lang w:val="ru-RU"/>
        </w:rPr>
        <w:t>Обучающимся</w:t>
      </w:r>
      <w:r w:rsidRPr="00055AAF">
        <w:rPr>
          <w:lang w:val="ru-RU"/>
        </w:rPr>
        <w:t xml:space="preserve"> норм поведения, в т.ч. аморальное и иное недопустимое поведение </w:t>
      </w:r>
      <w:r>
        <w:rPr>
          <w:lang w:val="ru-RU"/>
        </w:rPr>
        <w:t>Обучающегося</w:t>
      </w:r>
      <w:r w:rsidRPr="00055AAF">
        <w:rPr>
          <w:lang w:val="ru-RU"/>
        </w:rPr>
        <w:t xml:space="preserve"> во время занятий, что влечет невозможность дальнейшего качественного проведения занятия преподавателем;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>- в других случаях, предусмотренных законодательством и Офертой.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 xml:space="preserve">Предупреждение о расторжении Договора или уведомление о допущенном </w:t>
      </w:r>
      <w:r>
        <w:rPr>
          <w:lang w:val="ru-RU"/>
        </w:rPr>
        <w:t>Обучающегося</w:t>
      </w:r>
      <w:r w:rsidRPr="00055AAF">
        <w:rPr>
          <w:lang w:val="ru-RU"/>
        </w:rPr>
        <w:t xml:space="preserve"> нарушении, которое может привести к расторжению Договора, осуществляется Исполнителем в письменной форме не менее чем за 2 дня до предполагаемой даты последнего дня занятий (а в случае аморального или иного недопустимого поведения на занятии – незамедлительно во время урока).</w:t>
      </w:r>
    </w:p>
    <w:p w:rsidR="00B414B5" w:rsidRPr="00055AAF" w:rsidRDefault="00B414B5" w:rsidP="00B414B5">
      <w:pPr>
        <w:ind w:firstLine="708"/>
        <w:jc w:val="both"/>
        <w:rPr>
          <w:lang w:val="ru-RU"/>
        </w:rPr>
      </w:pPr>
      <w:r w:rsidRPr="00055AAF">
        <w:rPr>
          <w:lang w:val="ru-RU"/>
        </w:rPr>
        <w:t>8.4. Заказчик вправе расторгнуть Договор, письменно предупредив Исполнителя о своем намерении путем заполнения и предъявления Исполнителю соответствующего заявления, оформленного на специальном бланке Исполнителя, который по требованию выдается в учебном центре.</w:t>
      </w:r>
    </w:p>
    <w:p w:rsidR="00C15F81" w:rsidRPr="00A667B0" w:rsidRDefault="00C15F81">
      <w:pPr>
        <w:rPr>
          <w:lang w:val="ru-RU"/>
        </w:rPr>
      </w:pPr>
    </w:p>
    <w:p w:rsidR="00C15F81" w:rsidRPr="00A667B0" w:rsidRDefault="00C41B6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ru-RU"/>
        </w:rPr>
      </w:pPr>
      <w:r w:rsidRPr="00A667B0">
        <w:rPr>
          <w:b/>
          <w:color w:val="000000"/>
          <w:lang w:val="ru-RU"/>
        </w:rPr>
        <w:t>9. ПЕРСОНАЛЬНЫЕ ДАННЫЕ</w:t>
      </w:r>
    </w:p>
    <w:p w:rsidR="00C15F81" w:rsidRPr="00A667B0" w:rsidRDefault="00C41B6C">
      <w:pPr>
        <w:pBdr>
          <w:top w:val="nil"/>
          <w:left w:val="nil"/>
          <w:bottom w:val="nil"/>
          <w:right w:val="nil"/>
          <w:between w:val="nil"/>
        </w:pBdr>
        <w:spacing w:after="34"/>
        <w:ind w:firstLine="708"/>
        <w:jc w:val="both"/>
        <w:rPr>
          <w:color w:val="000000"/>
          <w:lang w:val="ru-RU"/>
        </w:rPr>
      </w:pPr>
      <w:r w:rsidRPr="00A667B0">
        <w:rPr>
          <w:color w:val="000000"/>
          <w:lang w:val="ru-RU"/>
        </w:rPr>
        <w:t xml:space="preserve">9.1.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распространение, доступ) третьим лицам своих персональных данных и/или персональных данных Воспитанника, указанных им при заполнении анкеты и регистрации Личного кабинета, или становящихся известными Исполнителю в связи с исполнением договора, в частности фамилии, имени, отчества, адреса регистрации, постоянного проживания, даты и места рождения, анкетных и биографических данных, в том числе пол, гражданство, номера телефона (мобильный, домашний, рабочий и иные), личного электронного адреса, адреса аккаунтов в социальных сетях, сведений о навыках и квалификации (образовании, ученых степени и звании, опыте), личных фотографий (фотоизображений), индивидуального номера налогоплательщика (ИНН), страхового номера индивидуального лицевого счета (СНИЛС), Ф.И.О. членов семьи, данных о составе семьи (указанные данные обрабатываются без использования систем автоматизации), владение иностранными языками, паспортных данных (серия, номер, кем и когда выдан, код подразделения). </w:t>
      </w:r>
    </w:p>
    <w:p w:rsidR="00C15F81" w:rsidRPr="00A667B0" w:rsidRDefault="00C41B6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lang w:val="ru-RU"/>
        </w:rPr>
      </w:pPr>
      <w:r w:rsidRPr="00A667B0">
        <w:rPr>
          <w:color w:val="000000"/>
          <w:lang w:val="ru-RU"/>
        </w:rPr>
        <w:t xml:space="preserve">9.2. Исполнитель вправе использовать предоставленные Заказчиком персональные </w:t>
      </w:r>
      <w:r w:rsidR="00A667B0" w:rsidRPr="00A667B0">
        <w:rPr>
          <w:color w:val="000000"/>
          <w:lang w:val="ru-RU"/>
        </w:rPr>
        <w:t>данные в</w:t>
      </w:r>
      <w:r w:rsidRPr="00A667B0">
        <w:rPr>
          <w:color w:val="000000"/>
          <w:lang w:val="ru-RU"/>
        </w:rPr>
        <w:t xml:space="preserve"> целях осуществления им деятельности в рамках настоящего договора, в рекламных и информационных целях, а также в целях обеспечения соблюдения </w:t>
      </w:r>
      <w:r w:rsidR="00A667B0" w:rsidRPr="00A667B0">
        <w:rPr>
          <w:color w:val="000000"/>
          <w:lang w:val="ru-RU"/>
        </w:rPr>
        <w:t>требований,</w:t>
      </w:r>
      <w:r w:rsidRPr="00A667B0">
        <w:rPr>
          <w:color w:val="000000"/>
          <w:lang w:val="ru-RU"/>
        </w:rPr>
        <w:t xml:space="preserve"> действующих законодательных и иных нормативных правовых актов Российской Федерации. </w:t>
      </w:r>
    </w:p>
    <w:p w:rsidR="00C15F81" w:rsidRPr="00A667B0" w:rsidRDefault="00C41B6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lang w:val="ru-RU"/>
        </w:rPr>
      </w:pPr>
      <w:r w:rsidRPr="00A667B0">
        <w:rPr>
          <w:color w:val="000000"/>
          <w:lang w:val="ru-RU"/>
        </w:rPr>
        <w:t xml:space="preserve">9.3. Согласие Заказчика на обработку персональных данных предоставляется на 10 лет с момента заключения договора (акцепта Оферты), если более длительный срок хранения или обработки не предусмотрен законодательством Российской Федерации. Согласие на обработку персональных данных может быть отозвано Заказчиком, о чем он обязуется в письменной форме сообщить Исполнителю. </w:t>
      </w:r>
    </w:p>
    <w:p w:rsidR="00C15F81" w:rsidRPr="00A667B0" w:rsidRDefault="00C41B6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lang w:val="ru-RU"/>
        </w:rPr>
      </w:pPr>
      <w:r w:rsidRPr="00A667B0">
        <w:rPr>
          <w:color w:val="000000"/>
          <w:lang w:val="ru-RU"/>
        </w:rPr>
        <w:t>9.4. 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документов.</w:t>
      </w:r>
    </w:p>
    <w:p w:rsidR="00C15F81" w:rsidRPr="00A667B0" w:rsidRDefault="00C41B6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lang w:val="ru-RU"/>
        </w:rPr>
      </w:pPr>
      <w:r w:rsidRPr="00A667B0">
        <w:rPr>
          <w:color w:val="000000"/>
          <w:lang w:val="ru-RU"/>
        </w:rPr>
        <w:t>9.5. Исполнитель вправе использовать технологию «</w:t>
      </w:r>
      <w:r>
        <w:rPr>
          <w:color w:val="000000"/>
        </w:rPr>
        <w:t>cookies</w:t>
      </w:r>
      <w:r w:rsidRPr="00A667B0">
        <w:rPr>
          <w:color w:val="000000"/>
          <w:lang w:val="ru-RU"/>
        </w:rPr>
        <w:t>». «</w:t>
      </w:r>
      <w:r>
        <w:rPr>
          <w:color w:val="000000"/>
        </w:rPr>
        <w:t>Cookies</w:t>
      </w:r>
      <w:r w:rsidRPr="00A667B0">
        <w:rPr>
          <w:color w:val="000000"/>
          <w:lang w:val="ru-RU"/>
        </w:rPr>
        <w:t xml:space="preserve">» не содержат конфиденциальную информацию. Заказчик настоящим дает согласие на сбор, анализ и использование </w:t>
      </w:r>
      <w:r>
        <w:rPr>
          <w:color w:val="000000"/>
        </w:rPr>
        <w:t>cookies</w:t>
      </w:r>
      <w:r w:rsidRPr="00A667B0">
        <w:rPr>
          <w:color w:val="000000"/>
          <w:lang w:val="ru-RU"/>
        </w:rPr>
        <w:t>, в том числе третьими лицами для целей формирования статистики и оптимизации рекламных сообщений.</w:t>
      </w:r>
    </w:p>
    <w:p w:rsidR="00C15F81" w:rsidRPr="00A667B0" w:rsidRDefault="00C41B6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lang w:val="ru-RU"/>
        </w:rPr>
      </w:pPr>
      <w:r w:rsidRPr="00A667B0">
        <w:rPr>
          <w:color w:val="000000"/>
          <w:lang w:val="ru-RU"/>
        </w:rPr>
        <w:t xml:space="preserve">Исполнитель получает информацию об </w:t>
      </w:r>
      <w:proofErr w:type="spellStart"/>
      <w:r>
        <w:rPr>
          <w:color w:val="000000"/>
        </w:rPr>
        <w:t>ip</w:t>
      </w:r>
      <w:proofErr w:type="spellEnd"/>
      <w:r w:rsidRPr="00A667B0">
        <w:rPr>
          <w:color w:val="000000"/>
          <w:lang w:val="ru-RU"/>
        </w:rPr>
        <w:t>-адресе посетителя Сайта. Данная информация не используется для установления личности посетителя.</w:t>
      </w:r>
    </w:p>
    <w:p w:rsidR="00C15F81" w:rsidRPr="00A667B0" w:rsidRDefault="00C15F8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ru-RU"/>
        </w:rPr>
      </w:pPr>
    </w:p>
    <w:p w:rsidR="00C15F81" w:rsidRPr="00A667B0" w:rsidRDefault="00C41B6C">
      <w:pPr>
        <w:jc w:val="center"/>
        <w:rPr>
          <w:b/>
          <w:lang w:val="ru-RU"/>
        </w:rPr>
      </w:pPr>
      <w:r w:rsidRPr="00A667B0">
        <w:rPr>
          <w:b/>
          <w:lang w:val="ru-RU"/>
        </w:rPr>
        <w:t xml:space="preserve">10. ПРАВА НА РЕЗУЛЬТАТЫ ИНТЕЛЛЕКТУАЛЬНОЙ ДЕЯТЕЛЬНОСТИ  </w:t>
      </w:r>
    </w:p>
    <w:p w:rsidR="00C15F81" w:rsidRPr="00A667B0" w:rsidRDefault="00C41B6C">
      <w:pPr>
        <w:ind w:firstLine="708"/>
        <w:jc w:val="both"/>
        <w:rPr>
          <w:lang w:val="ru-RU"/>
        </w:rPr>
      </w:pPr>
      <w:r w:rsidRPr="00A667B0">
        <w:rPr>
          <w:lang w:val="ru-RU"/>
        </w:rPr>
        <w:t xml:space="preserve">10.1. Все материалы занятий в рамках настоящей Оферты являются результатом интеллектуальной деятельности Исполнителя и охраняются законодательством РФ. </w:t>
      </w:r>
    </w:p>
    <w:p w:rsidR="00C15F81" w:rsidRPr="00A667B0" w:rsidRDefault="00C41B6C">
      <w:pPr>
        <w:ind w:firstLine="708"/>
        <w:jc w:val="both"/>
        <w:rPr>
          <w:lang w:val="ru-RU"/>
        </w:rPr>
      </w:pPr>
      <w:r w:rsidRPr="00A667B0">
        <w:rPr>
          <w:lang w:val="ru-RU"/>
        </w:rPr>
        <w:t>10.2. Заказчику запрещено использовать полученные на занятиях материалы в коммерческих целях, от своего имени, размещать в открытом доступе, передавать третьим лицам.</w:t>
      </w:r>
    </w:p>
    <w:p w:rsidR="00C15F81" w:rsidRPr="00A667B0" w:rsidRDefault="00C41B6C">
      <w:pPr>
        <w:ind w:firstLine="708"/>
        <w:jc w:val="both"/>
        <w:rPr>
          <w:lang w:val="ru-RU"/>
        </w:rPr>
      </w:pPr>
      <w:r w:rsidRPr="00A667B0">
        <w:rPr>
          <w:lang w:val="ru-RU"/>
        </w:rPr>
        <w:t xml:space="preserve">10.3. Заказчику запрещено передавать третьим лицам логин и пароль доступа на Сайт. </w:t>
      </w:r>
    </w:p>
    <w:p w:rsidR="00C15F81" w:rsidRPr="00A667B0" w:rsidRDefault="00C15F81">
      <w:pPr>
        <w:ind w:firstLine="708"/>
        <w:jc w:val="both"/>
        <w:rPr>
          <w:lang w:val="ru-RU"/>
        </w:rPr>
      </w:pPr>
    </w:p>
    <w:p w:rsidR="00C15F81" w:rsidRPr="00A667B0" w:rsidRDefault="00C15F81">
      <w:pPr>
        <w:ind w:firstLine="708"/>
        <w:jc w:val="both"/>
        <w:rPr>
          <w:lang w:val="ru-RU"/>
        </w:rPr>
      </w:pPr>
    </w:p>
    <w:p w:rsidR="00C15F81" w:rsidRPr="00A667B0" w:rsidRDefault="00C15F81">
      <w:pPr>
        <w:ind w:firstLine="708"/>
        <w:jc w:val="both"/>
        <w:rPr>
          <w:lang w:val="ru-RU"/>
        </w:rPr>
      </w:pPr>
    </w:p>
    <w:p w:rsidR="00C15F81" w:rsidRPr="00A667B0" w:rsidRDefault="00C15F81">
      <w:pPr>
        <w:ind w:left="2124"/>
        <w:jc w:val="both"/>
        <w:rPr>
          <w:b/>
          <w:i/>
          <w:color w:val="000000"/>
          <w:lang w:val="ru-RU"/>
        </w:rPr>
      </w:pPr>
    </w:p>
    <w:p w:rsidR="00C15F81" w:rsidRPr="00A667B0" w:rsidRDefault="00C41B6C">
      <w:pPr>
        <w:ind w:left="2124"/>
        <w:jc w:val="both"/>
        <w:rPr>
          <w:lang w:val="ru-RU"/>
        </w:rPr>
      </w:pPr>
      <w:r w:rsidRPr="00A667B0">
        <w:rPr>
          <w:b/>
          <w:i/>
          <w:color w:val="000000"/>
          <w:lang w:val="ru-RU"/>
        </w:rPr>
        <w:lastRenderedPageBreak/>
        <w:t xml:space="preserve">ИП </w:t>
      </w:r>
      <w:r w:rsidR="00A667B0">
        <w:rPr>
          <w:b/>
          <w:i/>
          <w:color w:val="000000"/>
          <w:lang w:val="ru-RU"/>
        </w:rPr>
        <w:t>Михайлова Л.Ю.</w:t>
      </w:r>
      <w:r w:rsidRPr="00A667B0">
        <w:rPr>
          <w:b/>
          <w:i/>
          <w:color w:val="000000"/>
          <w:lang w:val="ru-RU"/>
        </w:rPr>
        <w:t xml:space="preserve"> _________________</w:t>
      </w:r>
      <w:r w:rsidRPr="00A667B0">
        <w:rPr>
          <w:lang w:val="ru-RU"/>
        </w:rPr>
        <w:br w:type="page"/>
      </w:r>
    </w:p>
    <w:p w:rsidR="00C15F81" w:rsidRPr="00A667B0" w:rsidRDefault="00C41B6C">
      <w:pPr>
        <w:pBdr>
          <w:top w:val="nil"/>
          <w:left w:val="nil"/>
          <w:bottom w:val="nil"/>
          <w:right w:val="nil"/>
          <w:between w:val="nil"/>
        </w:pBdr>
        <w:ind w:firstLine="708"/>
        <w:jc w:val="right"/>
        <w:rPr>
          <w:color w:val="000000"/>
          <w:lang w:val="ru-RU"/>
        </w:rPr>
      </w:pPr>
      <w:r w:rsidRPr="00A667B0">
        <w:rPr>
          <w:color w:val="000000"/>
          <w:lang w:val="ru-RU"/>
        </w:rPr>
        <w:lastRenderedPageBreak/>
        <w:t>Приложение № 1</w:t>
      </w:r>
    </w:p>
    <w:p w:rsidR="00C15F81" w:rsidRPr="00A667B0" w:rsidRDefault="00C41B6C">
      <w:pPr>
        <w:pBdr>
          <w:top w:val="nil"/>
          <w:left w:val="nil"/>
          <w:bottom w:val="nil"/>
          <w:right w:val="nil"/>
          <w:between w:val="nil"/>
        </w:pBdr>
        <w:ind w:firstLine="708"/>
        <w:jc w:val="right"/>
        <w:rPr>
          <w:color w:val="000000"/>
          <w:lang w:val="ru-RU"/>
        </w:rPr>
      </w:pPr>
      <w:r w:rsidRPr="00A667B0">
        <w:rPr>
          <w:color w:val="000000"/>
          <w:lang w:val="ru-RU"/>
        </w:rPr>
        <w:t xml:space="preserve">к Оферте ИП </w:t>
      </w:r>
      <w:r w:rsidR="00A667B0">
        <w:rPr>
          <w:color w:val="000000"/>
          <w:lang w:val="ru-RU"/>
        </w:rPr>
        <w:t>Михайлова Л.Ю.</w:t>
      </w:r>
    </w:p>
    <w:p w:rsidR="00C15F81" w:rsidRPr="00A667B0" w:rsidRDefault="00C41B6C" w:rsidP="00B414B5">
      <w:pPr>
        <w:pBdr>
          <w:top w:val="nil"/>
          <w:left w:val="nil"/>
          <w:bottom w:val="nil"/>
          <w:right w:val="nil"/>
          <w:between w:val="nil"/>
        </w:pBdr>
        <w:ind w:firstLine="708"/>
        <w:jc w:val="right"/>
        <w:rPr>
          <w:color w:val="000000"/>
          <w:lang w:val="ru-RU"/>
        </w:rPr>
      </w:pPr>
      <w:r w:rsidRPr="00A667B0">
        <w:rPr>
          <w:color w:val="000000"/>
          <w:lang w:val="ru-RU"/>
        </w:rPr>
        <w:t xml:space="preserve">об оказании услуг по организации </w:t>
      </w:r>
      <w:r w:rsidR="00B414B5">
        <w:rPr>
          <w:color w:val="000000"/>
          <w:lang w:val="ru-RU"/>
        </w:rPr>
        <w:t>образовательных услуг</w:t>
      </w:r>
    </w:p>
    <w:p w:rsidR="00C15F81" w:rsidRPr="00A667B0" w:rsidRDefault="00C15F81">
      <w:pPr>
        <w:pBdr>
          <w:top w:val="nil"/>
          <w:left w:val="nil"/>
          <w:bottom w:val="nil"/>
          <w:right w:val="nil"/>
          <w:between w:val="nil"/>
        </w:pBdr>
        <w:ind w:firstLine="708"/>
        <w:jc w:val="right"/>
        <w:rPr>
          <w:color w:val="000000"/>
          <w:lang w:val="ru-RU"/>
        </w:rPr>
      </w:pPr>
    </w:p>
    <w:p w:rsidR="00C15F81" w:rsidRPr="00A667B0" w:rsidRDefault="00C15F81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color w:val="000000"/>
          <w:lang w:val="ru-RU"/>
        </w:rPr>
      </w:pPr>
    </w:p>
    <w:p w:rsidR="00C15F81" w:rsidRPr="00A667B0" w:rsidRDefault="00C41B6C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color w:val="000000"/>
          <w:lang w:val="ru-RU"/>
        </w:rPr>
      </w:pPr>
      <w:r w:rsidRPr="00A667B0">
        <w:rPr>
          <w:b/>
          <w:color w:val="000000"/>
          <w:lang w:val="ru-RU"/>
        </w:rPr>
        <w:t xml:space="preserve">Описание детской </w:t>
      </w:r>
      <w:r w:rsidR="00B414B5">
        <w:rPr>
          <w:b/>
          <w:color w:val="000000"/>
          <w:lang w:val="ru-RU"/>
        </w:rPr>
        <w:t>образовательной</w:t>
      </w:r>
      <w:r w:rsidRPr="00A667B0">
        <w:rPr>
          <w:b/>
          <w:color w:val="000000"/>
          <w:lang w:val="ru-RU"/>
        </w:rPr>
        <w:t xml:space="preserve"> программы</w:t>
      </w:r>
    </w:p>
    <w:p w:rsidR="00C15F81" w:rsidRPr="00A667B0" w:rsidRDefault="00C15F81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color w:val="000000"/>
          <w:lang w:val="ru-RU"/>
        </w:rPr>
      </w:pPr>
    </w:p>
    <w:p w:rsidR="00C15F81" w:rsidRDefault="00C41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Стоимость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услуг</w:t>
      </w:r>
      <w:proofErr w:type="spellEnd"/>
      <w:r>
        <w:rPr>
          <w:color w:val="000000"/>
        </w:rPr>
        <w:t xml:space="preserve">: </w:t>
      </w:r>
    </w:p>
    <w:p w:rsidR="00C15F81" w:rsidRDefault="00C15F81">
      <w:pPr>
        <w:pBdr>
          <w:top w:val="nil"/>
          <w:left w:val="nil"/>
          <w:bottom w:val="nil"/>
          <w:right w:val="nil"/>
          <w:between w:val="nil"/>
        </w:pBdr>
        <w:ind w:left="1068"/>
        <w:jc w:val="both"/>
        <w:rPr>
          <w:color w:val="000000"/>
        </w:rPr>
      </w:pPr>
    </w:p>
    <w:p w:rsidR="00C15F81" w:rsidRPr="001226B3" w:rsidRDefault="001226B3">
      <w:pPr>
        <w:pBdr>
          <w:top w:val="nil"/>
          <w:left w:val="nil"/>
          <w:bottom w:val="nil"/>
          <w:right w:val="nil"/>
          <w:between w:val="nil"/>
        </w:pBdr>
        <w:ind w:left="1068"/>
        <w:jc w:val="both"/>
        <w:rPr>
          <w:color w:val="000000"/>
          <w:lang w:val="ru-RU"/>
        </w:rPr>
      </w:pPr>
      <w:r w:rsidRPr="001226B3">
        <w:rPr>
          <w:color w:val="000000"/>
          <w:lang w:val="ru-RU"/>
        </w:rPr>
        <w:t>1.1. Стоимость полно</w:t>
      </w:r>
      <w:r>
        <w:rPr>
          <w:color w:val="000000"/>
          <w:lang w:val="ru-RU"/>
        </w:rPr>
        <w:t xml:space="preserve">го </w:t>
      </w:r>
      <w:r w:rsidR="00373186">
        <w:rPr>
          <w:color w:val="000000"/>
          <w:lang w:val="ru-RU"/>
        </w:rPr>
        <w:t xml:space="preserve">периода при оплате до 15 марта 2026 </w:t>
      </w:r>
      <w:r w:rsidR="00C41B6C" w:rsidRPr="001226B3">
        <w:rPr>
          <w:color w:val="000000"/>
          <w:lang w:val="ru-RU"/>
        </w:rPr>
        <w:t>составляет:</w:t>
      </w:r>
    </w:p>
    <w:p w:rsidR="00C15F81" w:rsidRPr="001226B3" w:rsidRDefault="00C15F81">
      <w:pPr>
        <w:pBdr>
          <w:top w:val="nil"/>
          <w:left w:val="nil"/>
          <w:bottom w:val="nil"/>
          <w:right w:val="nil"/>
          <w:between w:val="nil"/>
        </w:pBdr>
        <w:ind w:left="1068"/>
        <w:jc w:val="both"/>
        <w:rPr>
          <w:color w:val="000000"/>
          <w:lang w:val="ru-RU"/>
        </w:rPr>
      </w:pPr>
    </w:p>
    <w:tbl>
      <w:tblPr>
        <w:tblStyle w:val="afc"/>
        <w:tblW w:w="8938" w:type="dxa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6"/>
        <w:gridCol w:w="2509"/>
        <w:gridCol w:w="2331"/>
        <w:gridCol w:w="2322"/>
      </w:tblGrid>
      <w:tr w:rsidR="00C15F81" w:rsidRPr="0008103D" w:rsidTr="00AB0D52">
        <w:trPr>
          <w:trHeight w:val="1390"/>
        </w:trPr>
        <w:tc>
          <w:tcPr>
            <w:tcW w:w="1776" w:type="dxa"/>
          </w:tcPr>
          <w:p w:rsidR="00C15F81" w:rsidRPr="001226B3" w:rsidRDefault="001226B3" w:rsidP="001226B3">
            <w:pPr>
              <w:rPr>
                <w:lang w:val="ru-RU"/>
              </w:rPr>
            </w:pPr>
            <w:r>
              <w:rPr>
                <w:lang w:val="ru-RU"/>
              </w:rPr>
              <w:t>Группы</w:t>
            </w:r>
          </w:p>
        </w:tc>
        <w:tc>
          <w:tcPr>
            <w:tcW w:w="2509" w:type="dxa"/>
          </w:tcPr>
          <w:p w:rsidR="00C15F81" w:rsidRPr="001226B3" w:rsidRDefault="00C41B6C">
            <w:pPr>
              <w:rPr>
                <w:lang w:val="ru-RU"/>
              </w:rPr>
            </w:pPr>
            <w:r w:rsidRPr="003F215B">
              <w:rPr>
                <w:lang w:val="ru-RU"/>
              </w:rPr>
              <w:t>Даты</w:t>
            </w:r>
            <w:r w:rsidR="001226B3">
              <w:rPr>
                <w:lang w:val="ru-RU"/>
              </w:rPr>
              <w:t xml:space="preserve"> начала и окончания каждой группы</w:t>
            </w:r>
          </w:p>
        </w:tc>
        <w:tc>
          <w:tcPr>
            <w:tcW w:w="2331" w:type="dxa"/>
          </w:tcPr>
          <w:p w:rsidR="00C15F81" w:rsidRPr="003F215B" w:rsidRDefault="00C41B6C">
            <w:pPr>
              <w:rPr>
                <w:lang w:val="ru-RU"/>
              </w:rPr>
            </w:pPr>
            <w:r w:rsidRPr="003F215B">
              <w:rPr>
                <w:lang w:val="ru-RU"/>
              </w:rPr>
              <w:t>Стоимость программы «Летняя британская школа», руб.</w:t>
            </w:r>
          </w:p>
          <w:p w:rsidR="00C15F81" w:rsidRPr="003F215B" w:rsidRDefault="00C15F81">
            <w:pPr>
              <w:rPr>
                <w:lang w:val="ru-RU"/>
              </w:rPr>
            </w:pPr>
          </w:p>
        </w:tc>
        <w:tc>
          <w:tcPr>
            <w:tcW w:w="2322" w:type="dxa"/>
            <w:shd w:val="clear" w:color="auto" w:fill="auto"/>
          </w:tcPr>
          <w:p w:rsidR="00C15F81" w:rsidRPr="003F215B" w:rsidRDefault="00C41B6C">
            <w:pPr>
              <w:rPr>
                <w:lang w:val="ru-RU"/>
              </w:rPr>
            </w:pPr>
            <w:r w:rsidRPr="003F215B">
              <w:rPr>
                <w:lang w:val="ru-RU"/>
              </w:rPr>
              <w:t xml:space="preserve">Стоимость программы </w:t>
            </w:r>
            <w:r w:rsidR="00370E25" w:rsidRPr="00A667B0">
              <w:rPr>
                <w:lang w:val="ru-RU"/>
              </w:rPr>
              <w:t>«</w:t>
            </w:r>
            <w:r w:rsidR="00370E25" w:rsidRPr="00AB0D52">
              <w:rPr>
                <w:lang w:val="ru-RU"/>
              </w:rPr>
              <w:t>Детский летний языковой клуб</w:t>
            </w:r>
            <w:r w:rsidR="00370E25" w:rsidRPr="003F215B">
              <w:rPr>
                <w:lang w:val="ru-RU"/>
              </w:rPr>
              <w:t>»</w:t>
            </w:r>
            <w:r w:rsidR="00370E25">
              <w:rPr>
                <w:lang w:val="ru-RU"/>
              </w:rPr>
              <w:t xml:space="preserve">, </w:t>
            </w:r>
            <w:r w:rsidRPr="003F215B">
              <w:rPr>
                <w:lang w:val="ru-RU"/>
              </w:rPr>
              <w:t>руб.</w:t>
            </w:r>
          </w:p>
          <w:p w:rsidR="00C15F81" w:rsidRPr="003F215B" w:rsidRDefault="00C41B6C">
            <w:pPr>
              <w:rPr>
                <w:lang w:val="ru-RU"/>
              </w:rPr>
            </w:pPr>
            <w:r w:rsidRPr="003F215B">
              <w:rPr>
                <w:lang w:val="ru-RU"/>
              </w:rPr>
              <w:t xml:space="preserve"> </w:t>
            </w:r>
          </w:p>
        </w:tc>
      </w:tr>
      <w:tr w:rsidR="00C15F81" w:rsidRPr="003F215B">
        <w:trPr>
          <w:trHeight w:val="572"/>
        </w:trPr>
        <w:tc>
          <w:tcPr>
            <w:tcW w:w="1776" w:type="dxa"/>
          </w:tcPr>
          <w:p w:rsidR="00C15F81" w:rsidRPr="00373186" w:rsidRDefault="00373186">
            <w:pPr>
              <w:rPr>
                <w:lang w:val="ru-RU"/>
              </w:rPr>
            </w:pPr>
            <w:r>
              <w:rPr>
                <w:lang w:val="ru-RU"/>
              </w:rPr>
              <w:t>1 период</w:t>
            </w:r>
          </w:p>
          <w:p w:rsidR="00C15F81" w:rsidRPr="003F215B" w:rsidRDefault="00C15F81"/>
        </w:tc>
        <w:tc>
          <w:tcPr>
            <w:tcW w:w="2509" w:type="dxa"/>
          </w:tcPr>
          <w:p w:rsidR="00C15F81" w:rsidRPr="003F215B" w:rsidRDefault="00C41B6C" w:rsidP="00195124">
            <w:r w:rsidRPr="003F215B">
              <w:t>0</w:t>
            </w:r>
            <w:r w:rsidR="00373186">
              <w:rPr>
                <w:lang w:val="ru-RU"/>
              </w:rPr>
              <w:t>1</w:t>
            </w:r>
            <w:r w:rsidR="00373186">
              <w:t>.06-19</w:t>
            </w:r>
            <w:r w:rsidRPr="003F215B">
              <w:t>.06*</w:t>
            </w:r>
          </w:p>
        </w:tc>
        <w:tc>
          <w:tcPr>
            <w:tcW w:w="2331" w:type="dxa"/>
          </w:tcPr>
          <w:p w:rsidR="00C15F81" w:rsidRPr="00373186" w:rsidRDefault="00373186">
            <w:pPr>
              <w:rPr>
                <w:lang w:val="ru-RU"/>
              </w:rPr>
            </w:pPr>
            <w:r>
              <w:rPr>
                <w:lang w:val="ru-RU"/>
              </w:rPr>
              <w:t>14000</w:t>
            </w:r>
          </w:p>
        </w:tc>
        <w:tc>
          <w:tcPr>
            <w:tcW w:w="2322" w:type="dxa"/>
          </w:tcPr>
          <w:p w:rsidR="00C15F81" w:rsidRPr="003F215B" w:rsidRDefault="00373186">
            <w:r>
              <w:rPr>
                <w:lang w:val="ru-RU"/>
              </w:rPr>
              <w:t>14000</w:t>
            </w:r>
          </w:p>
        </w:tc>
      </w:tr>
      <w:tr w:rsidR="00C15F81" w:rsidRPr="003F215B">
        <w:trPr>
          <w:trHeight w:val="551"/>
        </w:trPr>
        <w:tc>
          <w:tcPr>
            <w:tcW w:w="1776" w:type="dxa"/>
          </w:tcPr>
          <w:p w:rsidR="001226B3" w:rsidRPr="00373186" w:rsidRDefault="00373186" w:rsidP="001226B3">
            <w:pPr>
              <w:rPr>
                <w:lang w:val="ru-RU"/>
              </w:rPr>
            </w:pPr>
            <w:r>
              <w:rPr>
                <w:lang w:val="ru-RU"/>
              </w:rPr>
              <w:t>2 период</w:t>
            </w:r>
          </w:p>
          <w:p w:rsidR="00C15F81" w:rsidRPr="003F215B" w:rsidRDefault="00C15F81"/>
        </w:tc>
        <w:tc>
          <w:tcPr>
            <w:tcW w:w="2509" w:type="dxa"/>
          </w:tcPr>
          <w:p w:rsidR="00C15F81" w:rsidRPr="003F215B" w:rsidRDefault="00C41B6C">
            <w:r w:rsidRPr="003F215B">
              <w:t>2</w:t>
            </w:r>
            <w:r w:rsidR="00373186">
              <w:rPr>
                <w:lang w:val="ru-RU"/>
              </w:rPr>
              <w:t>2</w:t>
            </w:r>
            <w:r w:rsidRPr="003F215B">
              <w:t>.06-1</w:t>
            </w:r>
            <w:r w:rsidR="00373186">
              <w:rPr>
                <w:lang w:val="ru-RU"/>
              </w:rPr>
              <w:t>0</w:t>
            </w:r>
            <w:r w:rsidRPr="003F215B">
              <w:t>.07</w:t>
            </w:r>
          </w:p>
          <w:p w:rsidR="00C15F81" w:rsidRPr="003F215B" w:rsidRDefault="00C15F81"/>
        </w:tc>
        <w:tc>
          <w:tcPr>
            <w:tcW w:w="2331" w:type="dxa"/>
          </w:tcPr>
          <w:p w:rsidR="00C15F81" w:rsidRPr="003F215B" w:rsidRDefault="00373186" w:rsidP="00195124">
            <w:r>
              <w:rPr>
                <w:lang w:val="ru-RU"/>
              </w:rPr>
              <w:t>14000</w:t>
            </w:r>
          </w:p>
        </w:tc>
        <w:tc>
          <w:tcPr>
            <w:tcW w:w="2322" w:type="dxa"/>
          </w:tcPr>
          <w:p w:rsidR="00C15F81" w:rsidRPr="003F215B" w:rsidRDefault="00373186">
            <w:r>
              <w:rPr>
                <w:lang w:val="ru-RU"/>
              </w:rPr>
              <w:t>14000</w:t>
            </w:r>
          </w:p>
        </w:tc>
      </w:tr>
      <w:tr w:rsidR="00C15F81" w:rsidRPr="003F215B">
        <w:trPr>
          <w:trHeight w:val="551"/>
        </w:trPr>
        <w:tc>
          <w:tcPr>
            <w:tcW w:w="1776" w:type="dxa"/>
          </w:tcPr>
          <w:p w:rsidR="001226B3" w:rsidRPr="00373186" w:rsidRDefault="00373186" w:rsidP="001226B3">
            <w:pPr>
              <w:rPr>
                <w:lang w:val="ru-RU"/>
              </w:rPr>
            </w:pPr>
            <w:r>
              <w:rPr>
                <w:lang w:val="ru-RU"/>
              </w:rPr>
              <w:t>3 период</w:t>
            </w:r>
          </w:p>
          <w:p w:rsidR="00C15F81" w:rsidRPr="003F215B" w:rsidRDefault="00C15F81"/>
        </w:tc>
        <w:tc>
          <w:tcPr>
            <w:tcW w:w="2509" w:type="dxa"/>
          </w:tcPr>
          <w:p w:rsidR="00C15F81" w:rsidRPr="003F215B" w:rsidRDefault="00C41B6C">
            <w:r w:rsidRPr="003F215B">
              <w:t>1</w:t>
            </w:r>
            <w:r w:rsidR="00373186">
              <w:rPr>
                <w:lang w:val="ru-RU"/>
              </w:rPr>
              <w:t>3</w:t>
            </w:r>
            <w:r w:rsidR="00373186">
              <w:t>.07-31.07</w:t>
            </w:r>
          </w:p>
          <w:p w:rsidR="00C15F81" w:rsidRPr="003F215B" w:rsidRDefault="00C15F81"/>
        </w:tc>
        <w:tc>
          <w:tcPr>
            <w:tcW w:w="2331" w:type="dxa"/>
          </w:tcPr>
          <w:p w:rsidR="00C15F81" w:rsidRPr="003F215B" w:rsidRDefault="00373186">
            <w:r>
              <w:rPr>
                <w:lang w:val="ru-RU"/>
              </w:rPr>
              <w:t>14000</w:t>
            </w:r>
          </w:p>
        </w:tc>
        <w:tc>
          <w:tcPr>
            <w:tcW w:w="2322" w:type="dxa"/>
          </w:tcPr>
          <w:p w:rsidR="00C15F81" w:rsidRPr="003F215B" w:rsidRDefault="00373186">
            <w:r>
              <w:rPr>
                <w:lang w:val="ru-RU"/>
              </w:rPr>
              <w:t>14000</w:t>
            </w:r>
          </w:p>
        </w:tc>
      </w:tr>
      <w:tr w:rsidR="00C15F81" w:rsidRPr="003F215B">
        <w:trPr>
          <w:trHeight w:val="531"/>
        </w:trPr>
        <w:tc>
          <w:tcPr>
            <w:tcW w:w="1776" w:type="dxa"/>
          </w:tcPr>
          <w:p w:rsidR="001226B3" w:rsidRPr="003F215B" w:rsidRDefault="00373186" w:rsidP="001226B3">
            <w:r>
              <w:rPr>
                <w:lang w:val="ru-RU"/>
              </w:rPr>
              <w:t xml:space="preserve">4 период </w:t>
            </w:r>
            <w:r w:rsidR="001226B3" w:rsidRPr="003F215B">
              <w:t xml:space="preserve"> </w:t>
            </w:r>
          </w:p>
          <w:p w:rsidR="00C15F81" w:rsidRPr="003F215B" w:rsidRDefault="00C15F81"/>
        </w:tc>
        <w:tc>
          <w:tcPr>
            <w:tcW w:w="2509" w:type="dxa"/>
          </w:tcPr>
          <w:p w:rsidR="00C15F81" w:rsidRPr="003F215B" w:rsidRDefault="00C41B6C">
            <w:r w:rsidRPr="003F215B">
              <w:t>0</w:t>
            </w:r>
            <w:r w:rsidR="00373186">
              <w:rPr>
                <w:lang w:val="ru-RU"/>
              </w:rPr>
              <w:t>3</w:t>
            </w:r>
            <w:r w:rsidRPr="003F215B">
              <w:t>.08-2</w:t>
            </w:r>
            <w:r w:rsidR="00373186">
              <w:rPr>
                <w:lang w:val="ru-RU"/>
              </w:rPr>
              <w:t>1</w:t>
            </w:r>
            <w:r w:rsidRPr="003F215B">
              <w:t>.08</w:t>
            </w:r>
          </w:p>
          <w:p w:rsidR="00C15F81" w:rsidRPr="003F215B" w:rsidRDefault="00C15F81"/>
        </w:tc>
        <w:tc>
          <w:tcPr>
            <w:tcW w:w="2331" w:type="dxa"/>
          </w:tcPr>
          <w:p w:rsidR="00C15F81" w:rsidRPr="003F215B" w:rsidRDefault="00373186">
            <w:r>
              <w:rPr>
                <w:lang w:val="ru-RU"/>
              </w:rPr>
              <w:t>14000</w:t>
            </w:r>
          </w:p>
        </w:tc>
        <w:tc>
          <w:tcPr>
            <w:tcW w:w="2322" w:type="dxa"/>
          </w:tcPr>
          <w:p w:rsidR="00C15F81" w:rsidRPr="003F215B" w:rsidRDefault="00373186">
            <w:r>
              <w:rPr>
                <w:lang w:val="ru-RU"/>
              </w:rPr>
              <w:t>14000</w:t>
            </w:r>
          </w:p>
        </w:tc>
      </w:tr>
    </w:tbl>
    <w:p w:rsidR="00C15F81" w:rsidRPr="00373186" w:rsidRDefault="00373186">
      <w:pPr>
        <w:rPr>
          <w:lang w:val="ru-RU"/>
        </w:rPr>
      </w:pPr>
      <w:r>
        <w:rPr>
          <w:lang w:val="ru-RU"/>
        </w:rPr>
        <w:t>В соответствии с пунктом 5.4 о волатильности валюты, актуальные цены после 15 марта будут казаны на сайте Исполнителя</w:t>
      </w:r>
    </w:p>
    <w:p w:rsidR="00373186" w:rsidRPr="00373186" w:rsidRDefault="00373186">
      <w:pPr>
        <w:rPr>
          <w:lang w:val="ru-RU"/>
        </w:rPr>
      </w:pPr>
    </w:p>
    <w:p w:rsidR="00B414B5" w:rsidRDefault="00B414B5" w:rsidP="00B414B5">
      <w:pPr>
        <w:rPr>
          <w:lang w:val="ru-RU"/>
        </w:rPr>
      </w:pPr>
      <w:r w:rsidRPr="003F215B">
        <w:rPr>
          <w:lang w:val="ru-RU"/>
        </w:rPr>
        <w:t xml:space="preserve">1.2. Заказчик вправе приобрести только часть </w:t>
      </w:r>
      <w:r w:rsidR="00F71321">
        <w:rPr>
          <w:lang w:val="ru-RU"/>
        </w:rPr>
        <w:t xml:space="preserve">периода (неполный период). При этом действует разовая оплата за оформление неполного периода за покупку 1-8 дней занятий. </w:t>
      </w:r>
    </w:p>
    <w:p w:rsidR="00F71321" w:rsidRDefault="00F71321" w:rsidP="00B414B5">
      <w:pPr>
        <w:rPr>
          <w:lang w:val="ru-RU"/>
        </w:rPr>
      </w:pPr>
      <w:r>
        <w:rPr>
          <w:lang w:val="ru-RU"/>
        </w:rPr>
        <w:t xml:space="preserve">Размеры </w:t>
      </w:r>
      <w:proofErr w:type="spellStart"/>
      <w:r>
        <w:rPr>
          <w:lang w:val="ru-RU"/>
        </w:rPr>
        <w:t>единоразовых</w:t>
      </w:r>
      <w:proofErr w:type="spellEnd"/>
      <w:r>
        <w:rPr>
          <w:lang w:val="ru-RU"/>
        </w:rPr>
        <w:t xml:space="preserve"> доплат при покупке части периода: </w:t>
      </w:r>
    </w:p>
    <w:p w:rsidR="00F71321" w:rsidRDefault="00F71321" w:rsidP="00B414B5">
      <w:pPr>
        <w:rPr>
          <w:lang w:val="ru-RU"/>
        </w:rPr>
      </w:pPr>
    </w:p>
    <w:p w:rsidR="00F71321" w:rsidRDefault="00F71321" w:rsidP="00B414B5">
      <w:pPr>
        <w:rPr>
          <w:lang w:val="ru-RU"/>
        </w:rPr>
      </w:pPr>
      <w:r>
        <w:rPr>
          <w:lang w:val="ru-RU"/>
        </w:rPr>
        <w:t xml:space="preserve">                   1-2 дня: 250 рублей </w:t>
      </w:r>
    </w:p>
    <w:p w:rsidR="00F71321" w:rsidRDefault="00F71321" w:rsidP="00B414B5">
      <w:pPr>
        <w:rPr>
          <w:lang w:val="ru-RU"/>
        </w:rPr>
      </w:pPr>
      <w:r>
        <w:rPr>
          <w:lang w:val="ru-RU"/>
        </w:rPr>
        <w:t xml:space="preserve">                   3-8 дней: 500 рублей</w:t>
      </w:r>
    </w:p>
    <w:p w:rsidR="00F71321" w:rsidRPr="003F215B" w:rsidRDefault="00F71321" w:rsidP="00B414B5">
      <w:pPr>
        <w:rPr>
          <w:lang w:val="ru-RU"/>
        </w:rPr>
      </w:pPr>
      <w:r>
        <w:rPr>
          <w:lang w:val="ru-RU"/>
        </w:rPr>
        <w:t xml:space="preserve">При покупке 9+ дней единовременно разовая доплата за оформление не взымается. </w:t>
      </w:r>
    </w:p>
    <w:p w:rsidR="00C15F81" w:rsidRPr="003F215B" w:rsidRDefault="00C15F81">
      <w:pPr>
        <w:rPr>
          <w:lang w:val="ru-RU"/>
        </w:rPr>
      </w:pPr>
    </w:p>
    <w:p w:rsidR="00C15F81" w:rsidRPr="00A667B0" w:rsidRDefault="00C15F81">
      <w:pPr>
        <w:rPr>
          <w:lang w:val="ru-RU"/>
        </w:rPr>
      </w:pPr>
    </w:p>
    <w:p w:rsidR="00C15F81" w:rsidRPr="00A667B0" w:rsidRDefault="00C41B6C">
      <w:pPr>
        <w:rPr>
          <w:lang w:val="ru-RU"/>
        </w:rPr>
      </w:pPr>
      <w:r w:rsidRPr="00A667B0">
        <w:rPr>
          <w:lang w:val="ru-RU"/>
        </w:rPr>
        <w:t>График занятий:</w:t>
      </w:r>
    </w:p>
    <w:p w:rsidR="00C15F81" w:rsidRPr="00A667B0" w:rsidRDefault="00C15F81">
      <w:pPr>
        <w:rPr>
          <w:lang w:val="ru-RU"/>
        </w:rPr>
      </w:pPr>
    </w:p>
    <w:p w:rsidR="00C15F81" w:rsidRPr="00A667B0" w:rsidRDefault="00C41B6C">
      <w:pPr>
        <w:rPr>
          <w:lang w:val="ru-RU"/>
        </w:rPr>
      </w:pPr>
      <w:bookmarkStart w:id="1" w:name="_heading=h.1fob9te" w:colFirst="0" w:colLast="0"/>
      <w:bookmarkEnd w:id="1"/>
      <w:r w:rsidRPr="00A667B0">
        <w:rPr>
          <w:lang w:val="ru-RU"/>
        </w:rPr>
        <w:t xml:space="preserve">Программа «Летняя британская школа»: </w:t>
      </w:r>
    </w:p>
    <w:p w:rsidR="00C15F81" w:rsidRPr="00A667B0" w:rsidRDefault="00C41B6C">
      <w:pPr>
        <w:rPr>
          <w:lang w:val="ru-RU"/>
        </w:rPr>
      </w:pPr>
      <w:r w:rsidRPr="00A667B0">
        <w:rPr>
          <w:lang w:val="ru-RU"/>
        </w:rPr>
        <w:t xml:space="preserve">Понедельник – пятница </w:t>
      </w:r>
      <w:r w:rsidR="00195124" w:rsidRPr="00A667B0">
        <w:rPr>
          <w:lang w:val="ru-RU"/>
        </w:rPr>
        <w:t>с 09.00</w:t>
      </w:r>
      <w:r w:rsidRPr="00A667B0">
        <w:rPr>
          <w:lang w:val="ru-RU"/>
        </w:rPr>
        <w:t xml:space="preserve"> - </w:t>
      </w:r>
      <w:r w:rsidR="00B414B5">
        <w:rPr>
          <w:lang w:val="ru-RU"/>
        </w:rPr>
        <w:t>12</w:t>
      </w:r>
      <w:r w:rsidRPr="00A667B0">
        <w:rPr>
          <w:lang w:val="ru-RU"/>
        </w:rPr>
        <w:t>.</w:t>
      </w:r>
      <w:r w:rsidR="00B414B5">
        <w:rPr>
          <w:lang w:val="ru-RU"/>
        </w:rPr>
        <w:t>5</w:t>
      </w:r>
      <w:r w:rsidRPr="00A667B0">
        <w:rPr>
          <w:lang w:val="ru-RU"/>
        </w:rPr>
        <w:t xml:space="preserve">0 </w:t>
      </w:r>
      <w:bookmarkStart w:id="2" w:name="_GoBack"/>
      <w:bookmarkEnd w:id="2"/>
    </w:p>
    <w:p w:rsidR="00C15F81" w:rsidRPr="00A667B0" w:rsidRDefault="00C41B6C">
      <w:pPr>
        <w:rPr>
          <w:lang w:val="ru-RU"/>
        </w:rPr>
      </w:pPr>
      <w:r w:rsidRPr="00A667B0">
        <w:rPr>
          <w:lang w:val="ru-RU"/>
        </w:rPr>
        <w:t>* 12.06 – праздничный день, выходной</w:t>
      </w:r>
    </w:p>
    <w:p w:rsidR="00C15F81" w:rsidRPr="00A667B0" w:rsidRDefault="00C15F81">
      <w:pPr>
        <w:rPr>
          <w:lang w:val="ru-RU"/>
        </w:rPr>
      </w:pPr>
    </w:p>
    <w:p w:rsidR="00C15F81" w:rsidRPr="00A667B0" w:rsidRDefault="00C41B6C">
      <w:pPr>
        <w:rPr>
          <w:lang w:val="ru-RU"/>
        </w:rPr>
      </w:pPr>
      <w:r w:rsidRPr="00A667B0">
        <w:rPr>
          <w:lang w:val="ru-RU"/>
        </w:rPr>
        <w:t>Программа «</w:t>
      </w:r>
      <w:r w:rsidR="003F215B" w:rsidRPr="00AB0D52">
        <w:rPr>
          <w:lang w:val="ru-RU"/>
        </w:rPr>
        <w:t>Детский летний языковой клуб</w:t>
      </w:r>
      <w:r w:rsidRPr="00A667B0">
        <w:rPr>
          <w:lang w:val="ru-RU"/>
        </w:rPr>
        <w:t>»:</w:t>
      </w:r>
    </w:p>
    <w:p w:rsidR="00C15F81" w:rsidRPr="00A667B0" w:rsidRDefault="00C41B6C">
      <w:pPr>
        <w:rPr>
          <w:lang w:val="ru-RU"/>
        </w:rPr>
      </w:pPr>
      <w:r w:rsidRPr="00A667B0">
        <w:rPr>
          <w:lang w:val="ru-RU"/>
        </w:rPr>
        <w:t xml:space="preserve">Понедельник-пятница с 14.00-17.00 </w:t>
      </w:r>
    </w:p>
    <w:p w:rsidR="00C15F81" w:rsidRPr="00A667B0" w:rsidRDefault="00C41B6C">
      <w:pPr>
        <w:rPr>
          <w:lang w:val="ru-RU"/>
        </w:rPr>
      </w:pPr>
      <w:r w:rsidRPr="00A667B0">
        <w:rPr>
          <w:lang w:val="ru-RU"/>
        </w:rPr>
        <w:t>* 12.06 – праздничный день, выходной</w:t>
      </w:r>
    </w:p>
    <w:p w:rsidR="00C15F81" w:rsidRPr="00A667B0" w:rsidRDefault="00C41B6C">
      <w:pPr>
        <w:rPr>
          <w:lang w:val="ru-RU"/>
        </w:rPr>
      </w:pPr>
      <w:r w:rsidRPr="00A667B0">
        <w:rPr>
          <w:lang w:val="ru-RU"/>
        </w:rPr>
        <w:t>Группы по программе «</w:t>
      </w:r>
      <w:r w:rsidR="001226B3" w:rsidRPr="00AB0D52">
        <w:rPr>
          <w:lang w:val="ru-RU"/>
        </w:rPr>
        <w:t>Детский летний языковой клуб</w:t>
      </w:r>
      <w:r w:rsidRPr="00A667B0">
        <w:rPr>
          <w:lang w:val="ru-RU"/>
        </w:rPr>
        <w:t>» формируются только по согласованию с Исполнителем и только при наличии у Исполнителя технической возможности организации группы и оказания услуг в группе на всем протяжении смены.</w:t>
      </w:r>
    </w:p>
    <w:p w:rsidR="00C15F81" w:rsidRPr="00A667B0" w:rsidRDefault="00C15F81">
      <w:pPr>
        <w:rPr>
          <w:lang w:val="ru-RU"/>
        </w:rPr>
      </w:pPr>
    </w:p>
    <w:p w:rsidR="00C15F81" w:rsidRPr="00A667B0" w:rsidRDefault="00C15F81">
      <w:pPr>
        <w:rPr>
          <w:lang w:val="ru-RU"/>
        </w:rPr>
      </w:pPr>
    </w:p>
    <w:p w:rsidR="00B414B5" w:rsidRPr="00055AAF" w:rsidRDefault="00B414B5" w:rsidP="00B414B5">
      <w:pPr>
        <w:rPr>
          <w:lang w:val="ru-RU"/>
        </w:rPr>
      </w:pPr>
      <w:r w:rsidRPr="00055AAF">
        <w:rPr>
          <w:lang w:val="ru-RU"/>
        </w:rPr>
        <w:t xml:space="preserve">Программное наполнение каждой </w:t>
      </w:r>
      <w:r>
        <w:rPr>
          <w:lang w:val="ru-RU"/>
        </w:rPr>
        <w:t>курса</w:t>
      </w:r>
      <w:r w:rsidRPr="00055AAF">
        <w:rPr>
          <w:lang w:val="ru-RU"/>
        </w:rPr>
        <w:t>:</w:t>
      </w:r>
    </w:p>
    <w:p w:rsidR="00C15F81" w:rsidRPr="00A667B0" w:rsidRDefault="00C15F81">
      <w:pPr>
        <w:rPr>
          <w:lang w:val="ru-RU"/>
        </w:rPr>
      </w:pPr>
    </w:p>
    <w:p w:rsidR="00C15F81" w:rsidRPr="00A667B0" w:rsidRDefault="00C41B6C">
      <w:pPr>
        <w:rPr>
          <w:lang w:val="ru-RU"/>
        </w:rPr>
      </w:pPr>
      <w:r w:rsidRPr="00A667B0">
        <w:rPr>
          <w:lang w:val="ru-RU"/>
        </w:rPr>
        <w:t xml:space="preserve">Практика английского языка (80 мин в день) </w:t>
      </w:r>
    </w:p>
    <w:p w:rsidR="00C15F81" w:rsidRPr="00A667B0" w:rsidRDefault="00C41B6C">
      <w:pPr>
        <w:rPr>
          <w:lang w:val="ru-RU"/>
        </w:rPr>
      </w:pPr>
      <w:r w:rsidRPr="00A667B0">
        <w:rPr>
          <w:lang w:val="ru-RU"/>
        </w:rPr>
        <w:t xml:space="preserve">Интеллектуальные игры и викторины </w:t>
      </w:r>
      <w:r w:rsidR="00F71321">
        <w:rPr>
          <w:lang w:val="ru-RU"/>
        </w:rPr>
        <w:t>по тематике периода</w:t>
      </w:r>
    </w:p>
    <w:p w:rsidR="00C15F81" w:rsidRPr="00A667B0" w:rsidRDefault="00C41B6C">
      <w:pPr>
        <w:rPr>
          <w:lang w:val="ru-RU"/>
        </w:rPr>
      </w:pPr>
      <w:r w:rsidRPr="00A667B0">
        <w:rPr>
          <w:lang w:val="ru-RU"/>
        </w:rPr>
        <w:lastRenderedPageBreak/>
        <w:t xml:space="preserve">Групповые и командные игры </w:t>
      </w:r>
      <w:r w:rsidR="00F71321">
        <w:rPr>
          <w:lang w:val="ru-RU"/>
        </w:rPr>
        <w:t>по тематике периода</w:t>
      </w:r>
    </w:p>
    <w:p w:rsidR="00F71321" w:rsidRDefault="00C41B6C">
      <w:pPr>
        <w:rPr>
          <w:lang w:val="ru-RU"/>
        </w:rPr>
      </w:pPr>
      <w:r w:rsidRPr="00A667B0">
        <w:rPr>
          <w:lang w:val="ru-RU"/>
        </w:rPr>
        <w:t xml:space="preserve">Творческие мастер-классы </w:t>
      </w:r>
    </w:p>
    <w:p w:rsidR="00F71321" w:rsidRDefault="00F71321">
      <w:pPr>
        <w:rPr>
          <w:lang w:val="ru-RU"/>
        </w:rPr>
      </w:pPr>
      <w:r>
        <w:rPr>
          <w:lang w:val="ru-RU"/>
        </w:rPr>
        <w:t>Развлекательные мероприятия</w:t>
      </w:r>
    </w:p>
    <w:p w:rsidR="00C15F81" w:rsidRPr="00A667B0" w:rsidRDefault="00C41B6C">
      <w:pPr>
        <w:rPr>
          <w:lang w:val="ru-RU"/>
        </w:rPr>
      </w:pPr>
      <w:r w:rsidRPr="00A667B0">
        <w:rPr>
          <w:lang w:val="ru-RU"/>
        </w:rPr>
        <w:t xml:space="preserve">Спортивные мероприятия </w:t>
      </w:r>
    </w:p>
    <w:p w:rsidR="00C15F81" w:rsidRPr="00A667B0" w:rsidRDefault="00C15F81">
      <w:pPr>
        <w:rPr>
          <w:lang w:val="ru-RU"/>
        </w:rPr>
      </w:pPr>
    </w:p>
    <w:p w:rsidR="00C15F81" w:rsidRPr="00A667B0" w:rsidRDefault="00C41B6C">
      <w:pPr>
        <w:rPr>
          <w:lang w:val="ru-RU"/>
        </w:rPr>
      </w:pPr>
      <w:r w:rsidRPr="00A667B0">
        <w:rPr>
          <w:lang w:val="ru-RU"/>
        </w:rPr>
        <w:t xml:space="preserve">Программное наполнение </w:t>
      </w:r>
      <w:r w:rsidR="00B414B5">
        <w:rPr>
          <w:lang w:val="ru-RU"/>
        </w:rPr>
        <w:t>образовательных</w:t>
      </w:r>
      <w:r w:rsidRPr="00A667B0">
        <w:rPr>
          <w:lang w:val="ru-RU"/>
        </w:rPr>
        <w:t xml:space="preserve"> программ «Летняя британская школа» и </w:t>
      </w:r>
      <w:r w:rsidRPr="00AB0D52">
        <w:rPr>
          <w:lang w:val="ru-RU"/>
        </w:rPr>
        <w:t>«</w:t>
      </w:r>
      <w:r w:rsidR="003F215B" w:rsidRPr="00AB0D52">
        <w:rPr>
          <w:lang w:val="ru-RU"/>
        </w:rPr>
        <w:t>Детский летний языковой клуб</w:t>
      </w:r>
      <w:r w:rsidRPr="00A667B0">
        <w:rPr>
          <w:lang w:val="ru-RU"/>
        </w:rPr>
        <w:t>» отличается. Подробности у администратора Исполнителя.</w:t>
      </w:r>
      <w:r w:rsidR="00F71321">
        <w:rPr>
          <w:lang w:val="ru-RU"/>
        </w:rPr>
        <w:t xml:space="preserve"> Исполнитель не организует питание Воспитанников, но оставляет за собой право рекомендовать представителям Воспитанника место организации питания и организовать помощь в заключении договора организации питания между представителем Воспитанника и учреждением питания. </w:t>
      </w:r>
    </w:p>
    <w:p w:rsidR="00C15F81" w:rsidRPr="00A667B0" w:rsidRDefault="00C15F81">
      <w:pPr>
        <w:rPr>
          <w:lang w:val="ru-RU"/>
        </w:rPr>
      </w:pPr>
    </w:p>
    <w:p w:rsidR="00C15F81" w:rsidRPr="00A667B0" w:rsidRDefault="00C41B6C">
      <w:pPr>
        <w:rPr>
          <w:lang w:val="ru-RU"/>
        </w:rPr>
      </w:pPr>
      <w:r w:rsidRPr="00A667B0">
        <w:rPr>
          <w:lang w:val="ru-RU"/>
        </w:rPr>
        <w:t>Скидки и специальные предложения.</w:t>
      </w:r>
    </w:p>
    <w:p w:rsidR="00C15F81" w:rsidRPr="00A667B0" w:rsidRDefault="00C15F81">
      <w:pPr>
        <w:rPr>
          <w:lang w:val="ru-RU"/>
        </w:rPr>
      </w:pPr>
    </w:p>
    <w:p w:rsidR="00C15F81" w:rsidRPr="00A667B0" w:rsidRDefault="00C41B6C">
      <w:pPr>
        <w:rPr>
          <w:lang w:val="ru-RU"/>
        </w:rPr>
      </w:pPr>
      <w:r w:rsidRPr="00A667B0">
        <w:rPr>
          <w:lang w:val="ru-RU"/>
        </w:rPr>
        <w:t>4.1. Исполнитель вправе предоставить Заказчику следующие скидки:</w:t>
      </w:r>
    </w:p>
    <w:p w:rsidR="00C15F81" w:rsidRPr="00A667B0" w:rsidRDefault="00C15F81">
      <w:pPr>
        <w:rPr>
          <w:lang w:val="ru-RU"/>
        </w:rPr>
      </w:pPr>
    </w:p>
    <w:tbl>
      <w:tblPr>
        <w:tblStyle w:val="aff"/>
        <w:tblW w:w="9411" w:type="dxa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08"/>
        <w:gridCol w:w="1518"/>
        <w:gridCol w:w="1485"/>
      </w:tblGrid>
      <w:tr w:rsidR="00C15F81" w:rsidRPr="0008103D">
        <w:tc>
          <w:tcPr>
            <w:tcW w:w="6408" w:type="dxa"/>
          </w:tcPr>
          <w:p w:rsidR="00C15F81" w:rsidRDefault="00C41B6C">
            <w:r>
              <w:t>Условия предоставления скидки</w:t>
            </w:r>
          </w:p>
        </w:tc>
        <w:tc>
          <w:tcPr>
            <w:tcW w:w="1518" w:type="dxa"/>
          </w:tcPr>
          <w:p w:rsidR="00C15F81" w:rsidRPr="00A667B0" w:rsidRDefault="00C41B6C">
            <w:pPr>
              <w:rPr>
                <w:lang w:val="ru-RU"/>
              </w:rPr>
            </w:pPr>
            <w:r w:rsidRPr="00A667B0">
              <w:rPr>
                <w:lang w:val="ru-RU"/>
              </w:rPr>
              <w:t xml:space="preserve">Размер скидки для программы </w:t>
            </w:r>
            <w:r w:rsidR="00370E25">
              <w:rPr>
                <w:lang w:val="ru-RU"/>
              </w:rPr>
              <w:t>«</w:t>
            </w:r>
            <w:r w:rsidRPr="00A667B0">
              <w:rPr>
                <w:lang w:val="ru-RU"/>
              </w:rPr>
              <w:t>Летняя Британская школа</w:t>
            </w:r>
            <w:r w:rsidR="00370E25">
              <w:rPr>
                <w:lang w:val="ru-RU"/>
              </w:rPr>
              <w:t>»</w:t>
            </w:r>
          </w:p>
        </w:tc>
        <w:tc>
          <w:tcPr>
            <w:tcW w:w="1485" w:type="dxa"/>
          </w:tcPr>
          <w:p w:rsidR="00C15F81" w:rsidRPr="00A667B0" w:rsidRDefault="00C41B6C">
            <w:pPr>
              <w:rPr>
                <w:lang w:val="ru-RU"/>
              </w:rPr>
            </w:pPr>
            <w:r w:rsidRPr="00A667B0">
              <w:rPr>
                <w:lang w:val="ru-RU"/>
              </w:rPr>
              <w:t xml:space="preserve">Размер скидки для программы </w:t>
            </w:r>
            <w:r w:rsidR="00370E25" w:rsidRPr="00A667B0">
              <w:rPr>
                <w:lang w:val="ru-RU"/>
              </w:rPr>
              <w:t>«</w:t>
            </w:r>
            <w:r w:rsidR="00370E25" w:rsidRPr="00AB0D52">
              <w:rPr>
                <w:lang w:val="ru-RU"/>
              </w:rPr>
              <w:t>Детский летний языковой клуб»</w:t>
            </w:r>
          </w:p>
        </w:tc>
      </w:tr>
      <w:tr w:rsidR="00C15F81" w:rsidRPr="0041602B">
        <w:tc>
          <w:tcPr>
            <w:tcW w:w="6408" w:type="dxa"/>
          </w:tcPr>
          <w:p w:rsidR="00C15F81" w:rsidRPr="00A667B0" w:rsidRDefault="00C41B6C">
            <w:pPr>
              <w:rPr>
                <w:lang w:val="ru-RU"/>
              </w:rPr>
            </w:pPr>
            <w:r w:rsidRPr="00A667B0">
              <w:rPr>
                <w:lang w:val="ru-RU"/>
              </w:rPr>
              <w:t xml:space="preserve">1. Заказчик </w:t>
            </w:r>
            <w:r w:rsidR="00F71321">
              <w:rPr>
                <w:lang w:val="ru-RU"/>
              </w:rPr>
              <w:t xml:space="preserve">оказывает услугу по организации детского досуга </w:t>
            </w:r>
            <w:r w:rsidR="0041602B">
              <w:rPr>
                <w:lang w:val="ru-RU"/>
              </w:rPr>
              <w:t>в рамках настоящего приложения к Оферте для двух и более детей одновременно;</w:t>
            </w:r>
          </w:p>
          <w:p w:rsidR="00C15F81" w:rsidRDefault="00C41B6C" w:rsidP="0041602B">
            <w:pPr>
              <w:rPr>
                <w:lang w:val="ru-RU"/>
              </w:rPr>
            </w:pPr>
            <w:r w:rsidRPr="00A667B0">
              <w:rPr>
                <w:lang w:val="ru-RU"/>
              </w:rPr>
              <w:t xml:space="preserve">2. </w:t>
            </w:r>
            <w:r w:rsidR="0041602B">
              <w:rPr>
                <w:lang w:val="ru-RU"/>
              </w:rPr>
              <w:t xml:space="preserve">Заказчик приобретает для всех детей полный период. </w:t>
            </w:r>
          </w:p>
          <w:p w:rsidR="0041602B" w:rsidRPr="00A667B0" w:rsidRDefault="0041602B" w:rsidP="0041602B">
            <w:pPr>
              <w:rPr>
                <w:lang w:val="ru-RU"/>
              </w:rPr>
            </w:pPr>
            <w:r>
              <w:rPr>
                <w:lang w:val="ru-RU"/>
              </w:rPr>
              <w:t xml:space="preserve">3. У заказчика отсутствует задолженность перед Исполнителем по оплате ранее оказанных услуг. </w:t>
            </w:r>
          </w:p>
        </w:tc>
        <w:tc>
          <w:tcPr>
            <w:tcW w:w="1518" w:type="dxa"/>
          </w:tcPr>
          <w:p w:rsidR="00C15F81" w:rsidRPr="0041602B" w:rsidRDefault="0041602B">
            <w:pPr>
              <w:rPr>
                <w:lang w:val="ru-RU"/>
              </w:rPr>
            </w:pPr>
            <w:r>
              <w:rPr>
                <w:lang w:val="ru-RU"/>
              </w:rPr>
              <w:t>500</w:t>
            </w:r>
            <w:r w:rsidR="00C41B6C" w:rsidRPr="0041602B">
              <w:rPr>
                <w:lang w:val="ru-RU"/>
              </w:rPr>
              <w:t xml:space="preserve"> рублей </w:t>
            </w:r>
          </w:p>
        </w:tc>
        <w:tc>
          <w:tcPr>
            <w:tcW w:w="1485" w:type="dxa"/>
          </w:tcPr>
          <w:p w:rsidR="00C15F81" w:rsidRPr="0041602B" w:rsidRDefault="0041602B">
            <w:pPr>
              <w:rPr>
                <w:lang w:val="ru-RU"/>
              </w:rPr>
            </w:pPr>
            <w:r>
              <w:rPr>
                <w:lang w:val="ru-RU"/>
              </w:rPr>
              <w:t>500</w:t>
            </w:r>
            <w:r w:rsidR="00C41B6C" w:rsidRPr="0041602B">
              <w:rPr>
                <w:lang w:val="ru-RU"/>
              </w:rPr>
              <w:t xml:space="preserve"> рублей </w:t>
            </w:r>
          </w:p>
        </w:tc>
      </w:tr>
      <w:tr w:rsidR="00C15F81">
        <w:tc>
          <w:tcPr>
            <w:tcW w:w="6408" w:type="dxa"/>
          </w:tcPr>
          <w:p w:rsidR="00C15F81" w:rsidRPr="00A667B0" w:rsidRDefault="00C41B6C" w:rsidP="0041602B">
            <w:pPr>
              <w:rPr>
                <w:lang w:val="ru-RU"/>
              </w:rPr>
            </w:pPr>
            <w:r w:rsidRPr="00A667B0">
              <w:rPr>
                <w:lang w:val="ru-RU"/>
              </w:rPr>
              <w:t xml:space="preserve">1. </w:t>
            </w:r>
            <w:r w:rsidR="0041602B">
              <w:rPr>
                <w:lang w:val="ru-RU"/>
              </w:rPr>
              <w:t xml:space="preserve">В случае если ребёнок Заказчика в 2026 году посещал минимум 11 рабочих дней одного периода, то на приобретение второго и последующих полных </w:t>
            </w:r>
            <w:r w:rsidR="0041602B">
              <w:rPr>
                <w:lang w:val="ru-RU"/>
              </w:rPr>
              <w:t xml:space="preserve">периодов </w:t>
            </w:r>
            <w:r w:rsidR="0041602B">
              <w:rPr>
                <w:lang w:val="ru-RU"/>
              </w:rPr>
              <w:t>в 2026 году ему предоставляется скидка;</w:t>
            </w:r>
          </w:p>
          <w:p w:rsidR="00C15F81" w:rsidRPr="00A667B0" w:rsidRDefault="0041602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C41B6C" w:rsidRPr="00A667B0">
              <w:rPr>
                <w:lang w:val="ru-RU"/>
              </w:rPr>
              <w:t>. У Заказчика отсутствует задолженность перед Исполнителем по оплате ранее оказанных услуг.</w:t>
            </w:r>
          </w:p>
        </w:tc>
        <w:tc>
          <w:tcPr>
            <w:tcW w:w="1518" w:type="dxa"/>
          </w:tcPr>
          <w:p w:rsidR="00C15F81" w:rsidRDefault="0041602B">
            <w:r>
              <w:t>10</w:t>
            </w:r>
            <w:r w:rsidR="00C41B6C">
              <w:t xml:space="preserve">00 рублей </w:t>
            </w:r>
          </w:p>
        </w:tc>
        <w:tc>
          <w:tcPr>
            <w:tcW w:w="1485" w:type="dxa"/>
          </w:tcPr>
          <w:p w:rsidR="00C15F81" w:rsidRDefault="0041602B">
            <w:r>
              <w:t>10</w:t>
            </w:r>
            <w:r w:rsidR="00C41B6C">
              <w:t xml:space="preserve">00 рублей </w:t>
            </w:r>
          </w:p>
        </w:tc>
      </w:tr>
    </w:tbl>
    <w:p w:rsidR="00C15F81" w:rsidRDefault="00C15F81"/>
    <w:p w:rsidR="00C15F81" w:rsidRPr="00A667B0" w:rsidRDefault="00C41B6C">
      <w:pPr>
        <w:rPr>
          <w:lang w:val="ru-RU"/>
        </w:rPr>
      </w:pPr>
      <w:r w:rsidRPr="00A667B0">
        <w:rPr>
          <w:lang w:val="ru-RU"/>
        </w:rPr>
        <w:t>Для получения скидки необходимо выполнить все условия, предусмотренные для ее предоставления, одновременно. В случае, если хотя бы одно условие не выполнено – скидка не предоставляется.</w:t>
      </w:r>
    </w:p>
    <w:p w:rsidR="00C15F81" w:rsidRPr="00A667B0" w:rsidRDefault="00C15F81">
      <w:pPr>
        <w:rPr>
          <w:lang w:val="ru-RU"/>
        </w:rPr>
      </w:pPr>
    </w:p>
    <w:p w:rsidR="00C15F81" w:rsidRPr="00A667B0" w:rsidRDefault="00C41B6C">
      <w:pPr>
        <w:rPr>
          <w:lang w:val="ru-RU"/>
        </w:rPr>
      </w:pPr>
      <w:r w:rsidRPr="00A667B0">
        <w:rPr>
          <w:lang w:val="ru-RU"/>
        </w:rPr>
        <w:t>Скидки между собой не суммируются.</w:t>
      </w:r>
    </w:p>
    <w:p w:rsidR="00C15F81" w:rsidRPr="00A667B0" w:rsidRDefault="00C15F81">
      <w:pPr>
        <w:rPr>
          <w:lang w:val="ru-RU"/>
        </w:rPr>
      </w:pPr>
    </w:p>
    <w:p w:rsidR="00C15F81" w:rsidRPr="00A667B0" w:rsidRDefault="0041602B">
      <w:pPr>
        <w:rPr>
          <w:lang w:val="ru-RU"/>
        </w:rPr>
      </w:pPr>
      <w:r>
        <w:rPr>
          <w:lang w:val="ru-RU"/>
        </w:rPr>
        <w:t>2</w:t>
      </w:r>
      <w:r w:rsidR="00C41B6C" w:rsidRPr="00A667B0">
        <w:rPr>
          <w:lang w:val="ru-RU"/>
        </w:rPr>
        <w:t>.2. Заказчик вправе воспользоваться следующими специальными предложениями:</w:t>
      </w:r>
    </w:p>
    <w:p w:rsidR="00C15F81" w:rsidRPr="00A667B0" w:rsidRDefault="00C15F81">
      <w:pPr>
        <w:rPr>
          <w:lang w:val="ru-RU"/>
        </w:rPr>
      </w:pPr>
    </w:p>
    <w:p w:rsidR="00C15F81" w:rsidRPr="00A667B0" w:rsidRDefault="0041602B" w:rsidP="003A0DA1">
      <w:pPr>
        <w:jc w:val="both"/>
        <w:rPr>
          <w:lang w:val="ru-RU"/>
        </w:rPr>
      </w:pPr>
      <w:r>
        <w:rPr>
          <w:lang w:val="ru-RU"/>
        </w:rPr>
        <w:t>2</w:t>
      </w:r>
      <w:r w:rsidR="00C41B6C" w:rsidRPr="00A667B0">
        <w:rPr>
          <w:lang w:val="ru-RU"/>
        </w:rPr>
        <w:t xml:space="preserve">.2.1. При внесении аванса за </w:t>
      </w:r>
      <w:r w:rsidR="00C41B6C" w:rsidRPr="00AB0D52">
        <w:rPr>
          <w:lang w:val="ru-RU"/>
        </w:rPr>
        <w:t>полн</w:t>
      </w:r>
      <w:r w:rsidR="00B414B5" w:rsidRPr="00AB0D52">
        <w:rPr>
          <w:lang w:val="ru-RU"/>
        </w:rPr>
        <w:t>ый пакет</w:t>
      </w:r>
      <w:r w:rsidR="00C41B6C" w:rsidRPr="00AB0D52">
        <w:rPr>
          <w:lang w:val="ru-RU"/>
        </w:rPr>
        <w:t xml:space="preserve"> </w:t>
      </w:r>
      <w:r w:rsidR="00B414B5" w:rsidRPr="00AB0D52">
        <w:rPr>
          <w:lang w:val="ru-RU"/>
        </w:rPr>
        <w:t>образовательных</w:t>
      </w:r>
      <w:r w:rsidR="00C41B6C" w:rsidRPr="00AB0D52">
        <w:rPr>
          <w:lang w:val="ru-RU"/>
        </w:rPr>
        <w:t xml:space="preserve"> программ</w:t>
      </w:r>
      <w:r w:rsidR="00C41B6C" w:rsidRPr="00A667B0">
        <w:rPr>
          <w:lang w:val="ru-RU"/>
        </w:rPr>
        <w:t xml:space="preserve"> «Летняя британская школа» и «</w:t>
      </w:r>
      <w:r w:rsidR="003F215B" w:rsidRPr="00AB0D52">
        <w:rPr>
          <w:lang w:val="ru-RU"/>
        </w:rPr>
        <w:t>Детский летний языковой клуб</w:t>
      </w:r>
      <w:r w:rsidR="00C41B6C" w:rsidRPr="00AB0D52">
        <w:rPr>
          <w:lang w:val="ru-RU"/>
        </w:rPr>
        <w:t>»</w:t>
      </w:r>
      <w:r w:rsidR="00C41B6C" w:rsidRPr="00A667B0">
        <w:rPr>
          <w:lang w:val="ru-RU"/>
        </w:rPr>
        <w:t xml:space="preserve"> в размере не менее </w:t>
      </w:r>
      <w:r>
        <w:rPr>
          <w:lang w:val="ru-RU"/>
        </w:rPr>
        <w:t>1</w:t>
      </w:r>
      <w:r w:rsidR="00C41B6C" w:rsidRPr="00A667B0">
        <w:rPr>
          <w:lang w:val="ru-RU"/>
        </w:rPr>
        <w:t>5</w:t>
      </w:r>
      <w:r w:rsidR="00C41B6C">
        <w:t> </w:t>
      </w:r>
      <w:r w:rsidR="00C41B6C" w:rsidRPr="00A667B0">
        <w:rPr>
          <w:lang w:val="ru-RU"/>
        </w:rPr>
        <w:t>00</w:t>
      </w:r>
      <w:r w:rsidR="00195124">
        <w:rPr>
          <w:lang w:val="ru-RU"/>
        </w:rPr>
        <w:t>0,00 рублей в срок до 1 мая 2025</w:t>
      </w:r>
      <w:r w:rsidR="00C41B6C" w:rsidRPr="00A667B0">
        <w:rPr>
          <w:lang w:val="ru-RU"/>
        </w:rPr>
        <w:t xml:space="preserve"> года Заказчику и его ребенку, ранее не являющимся клиентами Исполнителя, первый месяц посещения занятий у Исполнителя в 202</w:t>
      </w:r>
      <w:r>
        <w:rPr>
          <w:lang w:val="ru-RU"/>
        </w:rPr>
        <w:t>6</w:t>
      </w:r>
      <w:r w:rsidR="00C41B6C" w:rsidRPr="00A667B0">
        <w:rPr>
          <w:lang w:val="ru-RU"/>
        </w:rPr>
        <w:t>-202</w:t>
      </w:r>
      <w:r>
        <w:rPr>
          <w:lang w:val="ru-RU"/>
        </w:rPr>
        <w:t>7</w:t>
      </w:r>
      <w:r w:rsidR="00C41B6C" w:rsidRPr="00A667B0">
        <w:rPr>
          <w:lang w:val="ru-RU"/>
        </w:rPr>
        <w:t xml:space="preserve"> учебном году (т.е. сентябрь 202</w:t>
      </w:r>
      <w:r w:rsidR="00195124">
        <w:rPr>
          <w:lang w:val="ru-RU"/>
        </w:rPr>
        <w:t>6</w:t>
      </w:r>
      <w:r w:rsidR="00C41B6C" w:rsidRPr="00A667B0">
        <w:rPr>
          <w:lang w:val="ru-RU"/>
        </w:rPr>
        <w:t xml:space="preserve"> года) предоставляется в подарок. </w:t>
      </w:r>
      <w:r w:rsidR="00B414B5" w:rsidRPr="00AB0D52">
        <w:rPr>
          <w:lang w:val="ru-RU"/>
        </w:rPr>
        <w:t>Данное предложение</w:t>
      </w:r>
      <w:r w:rsidR="00C41B6C" w:rsidRPr="00A667B0">
        <w:rPr>
          <w:lang w:val="ru-RU"/>
        </w:rPr>
        <w:t xml:space="preserve"> может быть использован</w:t>
      </w:r>
      <w:r w:rsidR="003A0DA1">
        <w:rPr>
          <w:lang w:val="ru-RU"/>
        </w:rPr>
        <w:t>о</w:t>
      </w:r>
      <w:r w:rsidR="00C41B6C" w:rsidRPr="00A667B0">
        <w:rPr>
          <w:lang w:val="ru-RU"/>
        </w:rPr>
        <w:t xml:space="preserve"> Заказчиком только в сентябре 202</w:t>
      </w:r>
      <w:r>
        <w:rPr>
          <w:lang w:val="ru-RU"/>
        </w:rPr>
        <w:t>6</w:t>
      </w:r>
      <w:r w:rsidR="003A0DA1">
        <w:rPr>
          <w:lang w:val="ru-RU"/>
        </w:rPr>
        <w:t xml:space="preserve"> </w:t>
      </w:r>
      <w:r w:rsidR="00C41B6C" w:rsidRPr="00A667B0">
        <w:rPr>
          <w:lang w:val="ru-RU"/>
        </w:rPr>
        <w:t>года и на следующие месяцы не переносится.</w:t>
      </w:r>
    </w:p>
    <w:p w:rsidR="00C15F81" w:rsidRPr="00A667B0" w:rsidRDefault="00C15F81">
      <w:pPr>
        <w:pBdr>
          <w:top w:val="nil"/>
          <w:left w:val="nil"/>
          <w:bottom w:val="nil"/>
          <w:right w:val="nil"/>
          <w:between w:val="nil"/>
        </w:pBdr>
        <w:ind w:left="1068"/>
        <w:jc w:val="both"/>
        <w:rPr>
          <w:color w:val="000000"/>
          <w:lang w:val="ru-RU"/>
        </w:rPr>
      </w:pPr>
    </w:p>
    <w:p w:rsidR="00C15F81" w:rsidRPr="00A667B0" w:rsidRDefault="00C41B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A667B0">
        <w:rPr>
          <w:color w:val="000000"/>
          <w:lang w:val="ru-RU"/>
        </w:rPr>
        <w:t xml:space="preserve">4.2.2. При внесении аванса за </w:t>
      </w:r>
      <w:r w:rsidR="003A0DA1" w:rsidRPr="00AB0D52">
        <w:rPr>
          <w:lang w:val="ru-RU"/>
        </w:rPr>
        <w:t xml:space="preserve">полный пакет образовательных программ </w:t>
      </w:r>
      <w:r w:rsidRPr="00AB0D52">
        <w:rPr>
          <w:color w:val="000000"/>
          <w:lang w:val="ru-RU"/>
        </w:rPr>
        <w:t>«Летняя британская школа» и «</w:t>
      </w:r>
      <w:r w:rsidR="003F215B" w:rsidRPr="00AB0D52">
        <w:rPr>
          <w:lang w:val="ru-RU"/>
        </w:rPr>
        <w:t>Детский летний языковой клуб</w:t>
      </w:r>
      <w:r w:rsidRPr="00A667B0">
        <w:rPr>
          <w:color w:val="000000"/>
          <w:lang w:val="ru-RU"/>
        </w:rPr>
        <w:t xml:space="preserve">» в размере не менее </w:t>
      </w:r>
      <w:r w:rsidR="0041602B">
        <w:rPr>
          <w:color w:val="000000"/>
          <w:lang w:val="ru-RU"/>
        </w:rPr>
        <w:t>1</w:t>
      </w:r>
      <w:r w:rsidRPr="00A667B0">
        <w:rPr>
          <w:color w:val="000000"/>
          <w:lang w:val="ru-RU"/>
        </w:rPr>
        <w:t>5 000,00 рублей после 1 мая 202</w:t>
      </w:r>
      <w:r w:rsidR="00195124">
        <w:rPr>
          <w:color w:val="000000"/>
          <w:lang w:val="ru-RU"/>
        </w:rPr>
        <w:t>5</w:t>
      </w:r>
      <w:r w:rsidRPr="00A667B0">
        <w:rPr>
          <w:color w:val="000000"/>
          <w:lang w:val="ru-RU"/>
        </w:rPr>
        <w:t xml:space="preserve"> года ребенку Заказчика, ранее не являющемуся клиентом Исполнителя и не посещавшим занятия Исполнителя, первый месяц занятий у Исполнителя в 202</w:t>
      </w:r>
      <w:r w:rsidR="0041602B">
        <w:rPr>
          <w:color w:val="000000"/>
          <w:lang w:val="ru-RU"/>
        </w:rPr>
        <w:t>6</w:t>
      </w:r>
      <w:r w:rsidRPr="00A667B0">
        <w:rPr>
          <w:color w:val="000000"/>
          <w:lang w:val="ru-RU"/>
        </w:rPr>
        <w:t>-202</w:t>
      </w:r>
      <w:r w:rsidR="0041602B">
        <w:rPr>
          <w:color w:val="000000"/>
          <w:lang w:val="ru-RU"/>
        </w:rPr>
        <w:t>7</w:t>
      </w:r>
      <w:r w:rsidRPr="00A667B0">
        <w:rPr>
          <w:color w:val="000000"/>
          <w:lang w:val="ru-RU"/>
        </w:rPr>
        <w:t xml:space="preserve"> </w:t>
      </w:r>
      <w:r w:rsidR="0041602B">
        <w:rPr>
          <w:color w:val="000000"/>
          <w:lang w:val="ru-RU"/>
        </w:rPr>
        <w:t>учебном году (т.е. сентябрь 2026</w:t>
      </w:r>
      <w:r w:rsidRPr="00A667B0">
        <w:rPr>
          <w:color w:val="000000"/>
          <w:lang w:val="ru-RU"/>
        </w:rPr>
        <w:t xml:space="preserve"> года) предоставляется в подарок. </w:t>
      </w:r>
      <w:r w:rsidR="00084755" w:rsidRPr="00AB0D52">
        <w:rPr>
          <w:lang w:val="ru-RU"/>
        </w:rPr>
        <w:t>Данное предложение</w:t>
      </w:r>
      <w:r w:rsidR="00084755" w:rsidRPr="00AB0D52">
        <w:rPr>
          <w:color w:val="000000"/>
          <w:lang w:val="ru-RU"/>
        </w:rPr>
        <w:t xml:space="preserve"> </w:t>
      </w:r>
      <w:r w:rsidRPr="00AB0D52">
        <w:rPr>
          <w:color w:val="000000"/>
          <w:lang w:val="ru-RU"/>
        </w:rPr>
        <w:t>может быть использован</w:t>
      </w:r>
      <w:r w:rsidR="00084755" w:rsidRPr="00AB0D52">
        <w:rPr>
          <w:color w:val="000000"/>
          <w:lang w:val="ru-RU"/>
        </w:rPr>
        <w:t>о</w:t>
      </w:r>
      <w:r w:rsidRPr="00AB0D52">
        <w:rPr>
          <w:color w:val="000000"/>
          <w:lang w:val="ru-RU"/>
        </w:rPr>
        <w:t xml:space="preserve"> Заказчиком только в сентябре 202</w:t>
      </w:r>
      <w:r w:rsidR="0041602B">
        <w:rPr>
          <w:color w:val="000000"/>
          <w:lang w:val="ru-RU"/>
        </w:rPr>
        <w:t>6</w:t>
      </w:r>
      <w:r w:rsidRPr="00AB0D52">
        <w:rPr>
          <w:color w:val="000000"/>
          <w:lang w:val="ru-RU"/>
        </w:rPr>
        <w:t xml:space="preserve"> года и на следующие месяцы не переносится</w:t>
      </w:r>
      <w:r w:rsidRPr="00A667B0">
        <w:rPr>
          <w:color w:val="000000"/>
          <w:lang w:val="ru-RU"/>
        </w:rPr>
        <w:t>.</w:t>
      </w:r>
    </w:p>
    <w:p w:rsidR="00C15F81" w:rsidRPr="00A667B0" w:rsidRDefault="00C15F81">
      <w:pPr>
        <w:pBdr>
          <w:top w:val="nil"/>
          <w:left w:val="nil"/>
          <w:bottom w:val="nil"/>
          <w:right w:val="nil"/>
          <w:between w:val="nil"/>
        </w:pBdr>
        <w:ind w:left="2832" w:firstLine="708"/>
        <w:jc w:val="both"/>
        <w:rPr>
          <w:b/>
          <w:i/>
          <w:color w:val="000000"/>
          <w:lang w:val="ru-RU"/>
        </w:rPr>
      </w:pPr>
    </w:p>
    <w:p w:rsidR="00C15F81" w:rsidRDefault="00C41B6C">
      <w:pPr>
        <w:pBdr>
          <w:top w:val="nil"/>
          <w:left w:val="nil"/>
          <w:bottom w:val="nil"/>
          <w:right w:val="nil"/>
          <w:between w:val="nil"/>
        </w:pBdr>
        <w:ind w:left="2832" w:firstLine="708"/>
        <w:jc w:val="both"/>
        <w:rPr>
          <w:color w:val="000000"/>
        </w:rPr>
      </w:pPr>
      <w:r>
        <w:rPr>
          <w:b/>
          <w:i/>
          <w:color w:val="000000"/>
        </w:rPr>
        <w:t xml:space="preserve">ИП </w:t>
      </w:r>
      <w:r w:rsidR="00195124">
        <w:rPr>
          <w:b/>
          <w:i/>
          <w:color w:val="000000"/>
          <w:lang w:val="ru-RU"/>
        </w:rPr>
        <w:t>Михайлова Л.Ю.</w:t>
      </w:r>
      <w:r>
        <w:rPr>
          <w:b/>
          <w:i/>
          <w:color w:val="000000"/>
        </w:rPr>
        <w:t xml:space="preserve"> __________________</w:t>
      </w:r>
    </w:p>
    <w:sectPr w:rsidR="00C15F81">
      <w:footerReference w:type="default" r:id="rId8"/>
      <w:pgSz w:w="11906" w:h="16838"/>
      <w:pgMar w:top="851" w:right="424" w:bottom="316" w:left="993" w:header="0" w:footer="2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454" w:rsidRDefault="00383454">
      <w:r>
        <w:separator/>
      </w:r>
    </w:p>
  </w:endnote>
  <w:endnote w:type="continuationSeparator" w:id="0">
    <w:p w:rsidR="00383454" w:rsidRDefault="0038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ragmaticaC">
    <w:altName w:val="Times New Roman"/>
    <w:panose1 w:val="00000000000000000000"/>
    <w:charset w:val="00"/>
    <w:family w:val="roman"/>
    <w:notTrueType/>
    <w:pitch w:val="default"/>
  </w:font>
  <w:font w:name="NTHelvetica/Cyrillic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F81" w:rsidRDefault="00C41B6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6591300</wp:posOffset>
              </wp:positionH>
              <wp:positionV relativeFrom="paragraph">
                <wp:posOffset>0</wp:posOffset>
              </wp:positionV>
              <wp:extent cx="64135" cy="125730"/>
              <wp:effectExtent l="0" t="0" r="0" b="0"/>
              <wp:wrapSquare wrapText="bothSides" distT="0" distB="0" distL="0" distR="0"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9000" y="3722220"/>
                        <a:ext cx="54000" cy="115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15F81" w:rsidRDefault="00C41B6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PAGE8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2" o:spid="_x0000_s1026" style="position:absolute;margin-left:519pt;margin-top:0;width:5.05pt;height:9.9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" filled="f" stroked="f">
              <v:textbox inset="0,0,0,0">
                <w:txbxContent>
                  <w:p w:rsidR="00C15F81" w:rsidRDefault="00C41B6C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PAGE8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454" w:rsidRDefault="00383454">
      <w:r>
        <w:separator/>
      </w:r>
    </w:p>
  </w:footnote>
  <w:footnote w:type="continuationSeparator" w:id="0">
    <w:p w:rsidR="00383454" w:rsidRDefault="00383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F4A6B"/>
    <w:multiLevelType w:val="multilevel"/>
    <w:tmpl w:val="6E32070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81"/>
    <w:rsid w:val="0008103D"/>
    <w:rsid w:val="00084755"/>
    <w:rsid w:val="000E1BF7"/>
    <w:rsid w:val="001226B3"/>
    <w:rsid w:val="001875EF"/>
    <w:rsid w:val="00195124"/>
    <w:rsid w:val="00255DA9"/>
    <w:rsid w:val="00353299"/>
    <w:rsid w:val="00370E25"/>
    <w:rsid w:val="00373186"/>
    <w:rsid w:val="00383454"/>
    <w:rsid w:val="003A0DA1"/>
    <w:rsid w:val="003F215B"/>
    <w:rsid w:val="0041602B"/>
    <w:rsid w:val="004B2ADF"/>
    <w:rsid w:val="00583CAC"/>
    <w:rsid w:val="00820EBB"/>
    <w:rsid w:val="00A40AF1"/>
    <w:rsid w:val="00A667B0"/>
    <w:rsid w:val="00AB0D52"/>
    <w:rsid w:val="00B414B5"/>
    <w:rsid w:val="00C15F81"/>
    <w:rsid w:val="00C41B6C"/>
    <w:rsid w:val="00F7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186E"/>
  <w15:docId w15:val="{8EB11E93-5E05-41B1-B8C2-A2982812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30A"/>
    <w:rPr>
      <w:lang w:val="en-US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qFormat/>
    <w:rsid w:val="00A9230A"/>
    <w:pPr>
      <w:ind w:right="-199"/>
      <w:jc w:val="center"/>
    </w:pPr>
    <w:rPr>
      <w:rFonts w:ascii="Times New Roman CYR" w:hAnsi="Times New Roman CYR"/>
      <w:b/>
      <w:szCs w:val="20"/>
      <w:lang w:val="ru-RU"/>
    </w:rPr>
  </w:style>
  <w:style w:type="character" w:styleId="a5">
    <w:name w:val="page number"/>
    <w:basedOn w:val="a0"/>
    <w:qFormat/>
    <w:rsid w:val="00C50141"/>
  </w:style>
  <w:style w:type="character" w:customStyle="1" w:styleId="a6">
    <w:name w:val="Основной текст Знак"/>
    <w:qFormat/>
    <w:rsid w:val="0097336A"/>
    <w:rPr>
      <w:sz w:val="24"/>
    </w:rPr>
  </w:style>
  <w:style w:type="character" w:customStyle="1" w:styleId="-">
    <w:name w:val="Интернет-ссылка"/>
    <w:rsid w:val="00EC0935"/>
    <w:rPr>
      <w:color w:val="0000FF"/>
      <w:u w:val="single"/>
    </w:rPr>
  </w:style>
  <w:style w:type="character" w:styleId="a7">
    <w:name w:val="annotation reference"/>
    <w:qFormat/>
    <w:rsid w:val="005735C4"/>
    <w:rPr>
      <w:sz w:val="16"/>
      <w:szCs w:val="16"/>
    </w:rPr>
  </w:style>
  <w:style w:type="character" w:customStyle="1" w:styleId="a8">
    <w:name w:val="Текст примечания Знак"/>
    <w:qFormat/>
    <w:rsid w:val="005735C4"/>
    <w:rPr>
      <w:lang w:val="en-US" w:eastAsia="en-US"/>
    </w:rPr>
  </w:style>
  <w:style w:type="character" w:customStyle="1" w:styleId="a9">
    <w:name w:val="Тема примечания Знак"/>
    <w:qFormat/>
    <w:rsid w:val="005735C4"/>
    <w:rPr>
      <w:b/>
      <w:bCs/>
      <w:lang w:val="en-US" w:eastAsia="en-US"/>
    </w:rPr>
  </w:style>
  <w:style w:type="character" w:customStyle="1" w:styleId="aa">
    <w:name w:val="Текст выноски Знак"/>
    <w:qFormat/>
    <w:rsid w:val="005735C4"/>
    <w:rPr>
      <w:rFonts w:ascii="Tahoma" w:hAnsi="Tahoma" w:cs="Tahoma"/>
      <w:sz w:val="16"/>
      <w:szCs w:val="16"/>
      <w:lang w:val="en-US" w:eastAsia="en-US"/>
    </w:rPr>
  </w:style>
  <w:style w:type="character" w:customStyle="1" w:styleId="ab">
    <w:name w:val="Нижний колонтитул Знак"/>
    <w:qFormat/>
    <w:rsid w:val="00EF7D69"/>
    <w:rPr>
      <w:sz w:val="24"/>
      <w:szCs w:val="24"/>
      <w:lang w:val="en-US" w:eastAsia="en-US"/>
    </w:rPr>
  </w:style>
  <w:style w:type="character" w:customStyle="1" w:styleId="ac">
    <w:name w:val="Основной текст с отступом Знак"/>
    <w:basedOn w:val="a0"/>
    <w:qFormat/>
    <w:rsid w:val="004E25F7"/>
    <w:rPr>
      <w:sz w:val="24"/>
      <w:szCs w:val="24"/>
      <w:lang w:val="en-US" w:eastAsia="en-US"/>
    </w:rPr>
  </w:style>
  <w:style w:type="paragraph" w:styleId="a4">
    <w:name w:val="Body Text"/>
    <w:basedOn w:val="a"/>
    <w:rsid w:val="00A9230A"/>
    <w:rPr>
      <w:szCs w:val="20"/>
      <w:lang w:val="ru-RU" w:eastAsia="ru-RU"/>
    </w:rPr>
  </w:style>
  <w:style w:type="paragraph" w:styleId="ad">
    <w:name w:val="List"/>
    <w:basedOn w:val="a4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rsid w:val="00A9230A"/>
    <w:pPr>
      <w:widowControl w:val="0"/>
      <w:tabs>
        <w:tab w:val="center" w:pos="4153"/>
        <w:tab w:val="right" w:pos="8306"/>
      </w:tabs>
    </w:pPr>
    <w:rPr>
      <w:sz w:val="20"/>
      <w:szCs w:val="20"/>
      <w:lang w:val="en-AU"/>
    </w:rPr>
  </w:style>
  <w:style w:type="paragraph" w:customStyle="1" w:styleId="21">
    <w:name w:val="Основной текст 21"/>
    <w:basedOn w:val="a"/>
    <w:qFormat/>
    <w:rsid w:val="00A9230A"/>
    <w:pPr>
      <w:spacing w:line="360" w:lineRule="auto"/>
      <w:ind w:left="142" w:firstLine="398"/>
      <w:jc w:val="both"/>
    </w:pPr>
    <w:rPr>
      <w:rFonts w:ascii="PragmaticaC" w:hAnsi="PragmaticaC"/>
      <w:sz w:val="20"/>
      <w:szCs w:val="20"/>
      <w:lang w:val="ru-RU"/>
    </w:rPr>
  </w:style>
  <w:style w:type="paragraph" w:styleId="af2">
    <w:name w:val="footer"/>
    <w:basedOn w:val="a"/>
    <w:rsid w:val="00C50141"/>
    <w:pPr>
      <w:tabs>
        <w:tab w:val="center" w:pos="4677"/>
        <w:tab w:val="right" w:pos="9355"/>
      </w:tabs>
    </w:pPr>
  </w:style>
  <w:style w:type="paragraph" w:styleId="af3">
    <w:name w:val="annotation text"/>
    <w:basedOn w:val="a"/>
    <w:qFormat/>
    <w:rsid w:val="005735C4"/>
    <w:rPr>
      <w:sz w:val="20"/>
      <w:szCs w:val="20"/>
    </w:rPr>
  </w:style>
  <w:style w:type="paragraph" w:styleId="af4">
    <w:name w:val="annotation subject"/>
    <w:basedOn w:val="af3"/>
    <w:next w:val="af3"/>
    <w:qFormat/>
    <w:rsid w:val="005735C4"/>
    <w:rPr>
      <w:b/>
      <w:bCs/>
    </w:rPr>
  </w:style>
  <w:style w:type="paragraph" w:styleId="af5">
    <w:name w:val="Balloon Text"/>
    <w:basedOn w:val="a"/>
    <w:qFormat/>
    <w:rsid w:val="005735C4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EF7D69"/>
    <w:pPr>
      <w:widowControl w:val="0"/>
    </w:pPr>
    <w:rPr>
      <w:rFonts w:ascii="NTHelvetica/Cyrillic" w:hAnsi="NTHelvetica/Cyrillic"/>
    </w:rPr>
  </w:style>
  <w:style w:type="paragraph" w:styleId="af6">
    <w:name w:val="List Paragraph"/>
    <w:basedOn w:val="a"/>
    <w:uiPriority w:val="34"/>
    <w:qFormat/>
    <w:rsid w:val="00001C9A"/>
    <w:pPr>
      <w:ind w:left="720"/>
      <w:contextualSpacing/>
    </w:pPr>
  </w:style>
  <w:style w:type="paragraph" w:customStyle="1" w:styleId="Default">
    <w:name w:val="Default"/>
    <w:qFormat/>
    <w:rsid w:val="00C87BEE"/>
    <w:rPr>
      <w:color w:val="000000"/>
    </w:rPr>
  </w:style>
  <w:style w:type="paragraph" w:styleId="af7">
    <w:name w:val="Body Text Indent"/>
    <w:basedOn w:val="a"/>
    <w:rsid w:val="004E25F7"/>
    <w:pPr>
      <w:spacing w:after="120"/>
      <w:ind w:left="283"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table" w:styleId="afa">
    <w:name w:val="Table Grid"/>
    <w:basedOn w:val="a1"/>
    <w:uiPriority w:val="39"/>
    <w:rsid w:val="00DB2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cJ/alIE9eLH30KlK522XvDeLxA==">CgMxLjAyCGguZ2pkZ3hzMgloLjMwajB6bGwyCWguMWZvYjl0ZTgAciExUkNxYm03TlBLMVRIRS1GZGVlZWl3cno5am5XRUtYREI=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3523</Words>
  <Characters>20086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89066</cp:lastModifiedBy>
  <cp:revision>2</cp:revision>
  <cp:lastPrinted>2025-07-04T12:14:00Z</cp:lastPrinted>
  <dcterms:created xsi:type="dcterms:W3CDTF">2026-03-31T13:55:00Z</dcterms:created>
  <dcterms:modified xsi:type="dcterms:W3CDTF">2026-03-31T13:55:00Z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NewReviewCycle">
    <vt:lpwstr/>
  </property>
</Properties>
</file>