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EE996" w14:textId="77777777" w:rsidR="005B4F18" w:rsidRPr="006F1473" w:rsidRDefault="005B4F18" w:rsidP="005B4F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F1473">
        <w:rPr>
          <w:rFonts w:ascii="Times New Roman" w:hAnsi="Times New Roman" w:cs="Times New Roman"/>
          <w:b/>
          <w:bCs/>
          <w:sz w:val="16"/>
          <w:szCs w:val="16"/>
        </w:rPr>
        <w:t>План</w:t>
      </w:r>
    </w:p>
    <w:p w14:paraId="2C141FFF" w14:textId="77777777" w:rsidR="005B4F18" w:rsidRPr="006F1473" w:rsidRDefault="005B4F18" w:rsidP="005B4F1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F1473">
        <w:rPr>
          <w:rFonts w:ascii="Times New Roman" w:hAnsi="Times New Roman" w:cs="Times New Roman"/>
          <w:b/>
          <w:bCs/>
          <w:sz w:val="16"/>
          <w:szCs w:val="16"/>
        </w:rPr>
        <w:t>финансово-хозяйственной деятельности на 2020 г.</w:t>
      </w:r>
    </w:p>
    <w:p w14:paraId="1B1C40E5" w14:textId="77777777" w:rsidR="005B4F18" w:rsidRDefault="005B4F18" w:rsidP="005B4F1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F1473">
        <w:rPr>
          <w:rFonts w:ascii="Times New Roman" w:hAnsi="Times New Roman" w:cs="Times New Roman"/>
          <w:b/>
          <w:bCs/>
          <w:sz w:val="16"/>
          <w:szCs w:val="16"/>
        </w:rPr>
        <w:t>(на 2020 год и плановый период 2021 год)</w:t>
      </w:r>
    </w:p>
    <w:p w14:paraId="25F26111" w14:textId="77777777" w:rsidR="005B4F18" w:rsidRDefault="005B4F18" w:rsidP="005B4F1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6F1473">
        <w:rPr>
          <w:rFonts w:ascii="Times New Roman" w:hAnsi="Times New Roman" w:cs="Times New Roman"/>
          <w:b/>
          <w:bCs/>
          <w:sz w:val="16"/>
          <w:szCs w:val="16"/>
        </w:rPr>
        <w:t>____________________________________________________</w:t>
      </w:r>
    </w:p>
    <w:p w14:paraId="5E8294C7" w14:textId="77777777" w:rsidR="005B4F18" w:rsidRPr="005B4F18" w:rsidRDefault="005B4F18" w:rsidP="005B4F18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5B4F18">
        <w:rPr>
          <w:rFonts w:ascii="Times New Roman" w:hAnsi="Times New Roman" w:cs="Times New Roman"/>
          <w:b/>
          <w:bCs/>
          <w:sz w:val="16"/>
          <w:szCs w:val="16"/>
        </w:rPr>
        <w:t>Учредитель (Высший орган управления) ________________ /_____________________/</w:t>
      </w:r>
    </w:p>
    <w:p w14:paraId="52927AB2" w14:textId="77777777" w:rsidR="005B4F18" w:rsidRPr="005B4F18" w:rsidRDefault="005B4F18" w:rsidP="005B4F18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</w:p>
    <w:p w14:paraId="5879E7CA" w14:textId="77777777" w:rsidR="005B4F18" w:rsidRDefault="005B4F18" w:rsidP="005B4F18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5B4F18">
        <w:rPr>
          <w:rFonts w:ascii="Times New Roman" w:hAnsi="Times New Roman" w:cs="Times New Roman"/>
          <w:b/>
          <w:bCs/>
          <w:sz w:val="16"/>
          <w:szCs w:val="16"/>
        </w:rPr>
        <w:t>Директор</w:t>
      </w:r>
      <w:r w:rsidRPr="005B4F18">
        <w:rPr>
          <w:rFonts w:ascii="Times New Roman" w:hAnsi="Times New Roman" w:cs="Times New Roman"/>
          <w:b/>
          <w:bCs/>
          <w:sz w:val="16"/>
          <w:szCs w:val="16"/>
        </w:rPr>
        <w:tab/>
        <w:t>________________ /_____________________/</w:t>
      </w:r>
    </w:p>
    <w:p w14:paraId="57BE0427" w14:textId="77777777" w:rsidR="005B4F18" w:rsidRDefault="005B4F18" w:rsidP="005B4F18">
      <w:pPr>
        <w:jc w:val="right"/>
        <w:rPr>
          <w:rFonts w:ascii="Times New Roman" w:hAnsi="Times New Roman" w:cs="Times New Roman"/>
          <w:b/>
          <w:bCs/>
          <w:sz w:val="16"/>
          <w:szCs w:val="16"/>
        </w:rPr>
      </w:pPr>
      <w:r w:rsidRPr="005B4F18">
        <w:rPr>
          <w:rFonts w:ascii="Times New Roman" w:hAnsi="Times New Roman" w:cs="Times New Roman"/>
          <w:b/>
          <w:bCs/>
          <w:sz w:val="16"/>
          <w:szCs w:val="16"/>
        </w:rPr>
        <w:t>«__» ____________ 2020 года</w:t>
      </w:r>
    </w:p>
    <w:p w14:paraId="2FB228DB" w14:textId="77777777" w:rsidR="005B4F18" w:rsidRDefault="005B4F18" w:rsidP="005B4F18">
      <w:pPr>
        <w:jc w:val="right"/>
        <w:rPr>
          <w:rFonts w:ascii="Times New Roman" w:hAnsi="Times New Roman" w:cs="Times New Roman"/>
          <w:b/>
          <w:bCs/>
          <w:i/>
          <w:iCs/>
          <w:sz w:val="16"/>
          <w:szCs w:val="16"/>
        </w:rPr>
      </w:pPr>
      <w:r w:rsidRPr="005B4F18">
        <w:rPr>
          <w:rFonts w:ascii="Times New Roman" w:hAnsi="Times New Roman" w:cs="Times New Roman"/>
          <w:b/>
          <w:bCs/>
          <w:i/>
          <w:iCs/>
          <w:sz w:val="16"/>
          <w:szCs w:val="16"/>
        </w:rPr>
        <w:t>Единица измерения: рубль</w:t>
      </w:r>
    </w:p>
    <w:p w14:paraId="60D6277B" w14:textId="77777777" w:rsidR="005B4F18" w:rsidRDefault="005B4F18" w:rsidP="005B4F1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5B4F18">
        <w:rPr>
          <w:rFonts w:ascii="Times New Roman" w:hAnsi="Times New Roman" w:cs="Times New Roman"/>
          <w:b/>
          <w:bCs/>
          <w:sz w:val="16"/>
          <w:szCs w:val="16"/>
        </w:rPr>
        <w:t>Раздел I. Поступления и выплаты</w:t>
      </w:r>
    </w:p>
    <w:tbl>
      <w:tblPr>
        <w:tblW w:w="0" w:type="auto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66"/>
        <w:gridCol w:w="709"/>
        <w:gridCol w:w="1276"/>
        <w:gridCol w:w="1554"/>
      </w:tblGrid>
      <w:tr w:rsidR="005B4F18" w:rsidRPr="006F1473" w14:paraId="6FBC8B4C" w14:textId="77777777" w:rsidTr="00192C54">
        <w:trPr>
          <w:trHeight w:val="20"/>
        </w:trPr>
        <w:tc>
          <w:tcPr>
            <w:tcW w:w="7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B5964B" w14:textId="77777777" w:rsidR="005B4F18" w:rsidRPr="00192C54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2C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537158" w14:textId="77777777" w:rsidR="005B4F18" w:rsidRPr="00192C54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2C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Код строки</w:t>
            </w:r>
          </w:p>
        </w:tc>
        <w:tc>
          <w:tcPr>
            <w:tcW w:w="2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01C5B" w14:textId="77777777" w:rsidR="005B4F18" w:rsidRPr="00192C54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2C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Сумма</w:t>
            </w:r>
          </w:p>
        </w:tc>
      </w:tr>
      <w:tr w:rsidR="00192C54" w:rsidRPr="006F1473" w14:paraId="7CBF748D" w14:textId="77777777" w:rsidTr="00192C54">
        <w:trPr>
          <w:trHeight w:val="20"/>
        </w:trPr>
        <w:tc>
          <w:tcPr>
            <w:tcW w:w="7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38E450" w14:textId="77777777" w:rsidR="005B4F18" w:rsidRPr="00192C54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9B94B9" w14:textId="77777777" w:rsidR="005B4F18" w:rsidRPr="00192C54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FA557DF" w14:textId="77777777" w:rsidR="005B4F18" w:rsidRPr="00192C54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2C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2020 г.</w:t>
            </w:r>
          </w:p>
          <w:p w14:paraId="1528D79D" w14:textId="77777777" w:rsidR="005B4F18" w:rsidRPr="00192C54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2C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текущий финансовый год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E44E17" w14:textId="77777777" w:rsidR="005B4F18" w:rsidRPr="00192C54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2C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на 2021 г.</w:t>
            </w:r>
          </w:p>
          <w:p w14:paraId="0394C112" w14:textId="77777777" w:rsidR="005B4F18" w:rsidRPr="00192C54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92C54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первый год планового периода</w:t>
            </w:r>
          </w:p>
        </w:tc>
      </w:tr>
      <w:tr w:rsidR="00192C54" w:rsidRPr="006F1473" w14:paraId="7DCB0EF7" w14:textId="77777777" w:rsidTr="00192C54">
        <w:trPr>
          <w:trHeight w:val="3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73B15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D28A31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0C536B" w14:textId="77777777" w:rsidR="005B4F18" w:rsidRPr="00192C54" w:rsidRDefault="00192C54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7E8ECA4" w14:textId="77777777" w:rsidR="005B4F18" w:rsidRPr="00192C54" w:rsidRDefault="00192C54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4</w:t>
            </w:r>
          </w:p>
        </w:tc>
      </w:tr>
      <w:tr w:rsidR="00192C54" w:rsidRPr="006F1473" w14:paraId="7326592E" w14:textId="77777777" w:rsidTr="00192C54">
        <w:trPr>
          <w:trHeight w:val="21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20A0D31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Остаток средств на начало текущего финансового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6A90D8F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0001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79EB10" w14:textId="77777777" w:rsidR="00FF5A9F" w:rsidRPr="006F1473" w:rsidRDefault="00FF5A9F" w:rsidP="00FF5A9F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</w:t>
            </w:r>
            <w:r w:rsidR="001655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326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3B7C8F" w14:textId="77777777" w:rsidR="005B4F18" w:rsidRPr="006F1473" w:rsidRDefault="00732E73" w:rsidP="00732E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95 330</w:t>
            </w:r>
          </w:p>
        </w:tc>
      </w:tr>
      <w:tr w:rsidR="00192C54" w:rsidRPr="006F1473" w14:paraId="3E0750C2" w14:textId="77777777" w:rsidTr="00192C54">
        <w:trPr>
          <w:trHeight w:val="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3834BF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Остаток средств на конец текущего финансового года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4C40C2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0002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C5CFCE2" w14:textId="77777777" w:rsidR="005B4F18" w:rsidRPr="006F1473" w:rsidRDefault="00111008" w:rsidP="001B38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95</w:t>
            </w:r>
            <w:r w:rsidR="00165541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1B38EB">
              <w:rPr>
                <w:rFonts w:ascii="Times New Roman" w:hAnsi="Times New Roman" w:cs="Times New Roman"/>
                <w:sz w:val="16"/>
                <w:szCs w:val="16"/>
              </w:rPr>
              <w:t>330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5E62F7" w14:textId="77777777" w:rsidR="005B4F18" w:rsidRPr="006F1473" w:rsidRDefault="00832543" w:rsidP="0083254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97 435</w:t>
            </w:r>
          </w:p>
        </w:tc>
      </w:tr>
      <w:tr w:rsidR="00192C54" w:rsidRPr="006F1473" w14:paraId="1E6B3D60" w14:textId="77777777" w:rsidTr="00192C54">
        <w:trPr>
          <w:trHeight w:val="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9B1F0B4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Доходы, всего: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A6BF524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A8586C" w14:textId="77777777" w:rsidR="005B4F18" w:rsidRPr="006F1473" w:rsidRDefault="00165541" w:rsidP="0016554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5 001 133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54E1E7" w14:textId="77777777" w:rsidR="005B4F18" w:rsidRPr="006F1473" w:rsidRDefault="00732E73" w:rsidP="00732E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5 251 190</w:t>
            </w:r>
          </w:p>
        </w:tc>
      </w:tr>
      <w:tr w:rsidR="00192C54" w:rsidRPr="006F1473" w14:paraId="652652D8" w14:textId="77777777" w:rsidTr="00192C54">
        <w:trPr>
          <w:trHeight w:val="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1E5947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b/>
                <w:bCs/>
                <w:i/>
                <w:iCs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3C4A0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1110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AADAB5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952E84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C54" w:rsidRPr="006F1473" w14:paraId="36F1101D" w14:textId="77777777" w:rsidTr="00192C54">
        <w:trPr>
          <w:trHeight w:val="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4520F5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доходы от оказания услуг, работ, компенсации затрат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90E0D7B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1200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27DD2F" w14:textId="77777777" w:rsidR="005B4F18" w:rsidRPr="006F1473" w:rsidRDefault="00111008" w:rsidP="001110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5 001 133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5D2213" w14:textId="77777777" w:rsidR="005B4F18" w:rsidRPr="006F1473" w:rsidRDefault="00732E73" w:rsidP="00732E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5 251 190</w:t>
            </w:r>
          </w:p>
        </w:tc>
      </w:tr>
      <w:tr w:rsidR="00192C54" w:rsidRPr="006F1473" w14:paraId="0D136DC1" w14:textId="77777777" w:rsidTr="00192C54">
        <w:trPr>
          <w:trHeight w:val="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90400E0" w14:textId="77777777" w:rsidR="00192C54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 xml:space="preserve">субсидии на финансовое обеспечение выполнения государственного (муниципального) </w:t>
            </w:r>
          </w:p>
          <w:p w14:paraId="09A27123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 xml:space="preserve">задания за счет средств бюджета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7DB0470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1210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46036B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0FE0BB1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C54" w:rsidRPr="006F1473" w14:paraId="26867017" w14:textId="77777777" w:rsidTr="00192C54">
        <w:trPr>
          <w:trHeight w:val="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D664088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доходы от штрафов, пеней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6C67CD2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1300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7AF4ED7" w14:textId="77777777" w:rsidR="005B4F18" w:rsidRPr="006F1473" w:rsidRDefault="005B4F18" w:rsidP="001110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70840A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C54" w:rsidRPr="006F1473" w14:paraId="39022052" w14:textId="77777777" w:rsidTr="00192C54">
        <w:trPr>
          <w:trHeight w:val="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E86F0F5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прочие доходы,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9D6AF3C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1500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C0D6E88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A563A29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C54" w:rsidRPr="006F1473" w14:paraId="6D278AE1" w14:textId="77777777" w:rsidTr="00192C54">
        <w:trPr>
          <w:trHeight w:val="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9EB312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14:paraId="604885BD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целевые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93F9972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1510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EE98EE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76DDF98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C54" w:rsidRPr="006F1473" w14:paraId="591CAABB" w14:textId="77777777" w:rsidTr="00192C54">
        <w:trPr>
          <w:trHeight w:val="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107D094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субсидии на осуществление капитальных вложений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3D9748A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1520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858A382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856FBE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C54" w:rsidRPr="006F1473" w14:paraId="21DCCB86" w14:textId="77777777" w:rsidTr="00192C54">
        <w:trPr>
          <w:trHeight w:val="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CEB88D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доходы от операций с активами,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48AD34A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1900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D87E18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86A521B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C54" w:rsidRPr="006F1473" w14:paraId="0BB68A41" w14:textId="77777777" w:rsidTr="00192C54">
        <w:trPr>
          <w:trHeight w:val="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E7894F2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F6C368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FB34F2A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CF0C4B2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C54" w:rsidRPr="006F1473" w14:paraId="38317493" w14:textId="77777777" w:rsidTr="00192C54">
        <w:trPr>
          <w:trHeight w:val="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E28BD1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прочие поступления,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21AD793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1980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ACCE59D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918F41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C54" w:rsidRPr="006F1473" w14:paraId="63C38057" w14:textId="77777777" w:rsidTr="00192C54">
        <w:trPr>
          <w:trHeight w:val="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51FB93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14:paraId="502D1DE1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DE014A8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1981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8855BA7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F1A01CA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C54" w:rsidRPr="006F1473" w14:paraId="3E491180" w14:textId="77777777" w:rsidTr="00192C54">
        <w:trPr>
          <w:trHeight w:val="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1F8144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Расходы,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9AEEA9C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2000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6B6BDE" w14:textId="77777777" w:rsidR="005B4F18" w:rsidRPr="006F1473" w:rsidRDefault="00111008" w:rsidP="001110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4 999 129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215ED9B" w14:textId="77777777" w:rsidR="005B4F18" w:rsidRPr="006F1473" w:rsidRDefault="00732E73" w:rsidP="00732E7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5 249 085</w:t>
            </w:r>
          </w:p>
        </w:tc>
      </w:tr>
      <w:tr w:rsidR="00192C54" w:rsidRPr="006F1473" w14:paraId="098217B5" w14:textId="77777777" w:rsidTr="00192C54">
        <w:trPr>
          <w:trHeight w:val="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312C33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в том числе:</w:t>
            </w:r>
          </w:p>
          <w:p w14:paraId="3D796C0E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уплата штрафов, пеней,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6333285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2330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5260590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EB038DC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C54" w:rsidRPr="006F1473" w14:paraId="7ECCD614" w14:textId="77777777" w:rsidTr="00192C54">
        <w:trPr>
          <w:trHeight w:val="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ED42EAD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0F9E55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2400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39E38B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6DB1BF8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C54" w:rsidRPr="006F1473" w14:paraId="34CB37F2" w14:textId="77777777" w:rsidTr="00192C54">
        <w:trPr>
          <w:trHeight w:val="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DA711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14:paraId="3F3EFCEF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E7A3AC8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2410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2E0251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A1BBA6A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C54" w:rsidRPr="006F1473" w14:paraId="31B78828" w14:textId="77777777" w:rsidTr="00192C54">
        <w:trPr>
          <w:trHeight w:val="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32E04AB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взносы в международные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7761872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2420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49EDD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89F48C6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C54" w:rsidRPr="006F1473" w14:paraId="70634D59" w14:textId="77777777" w:rsidTr="00192C54">
        <w:trPr>
          <w:trHeight w:val="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EF3128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B3DC870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2430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C3F42A9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1ED1C4C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C54" w:rsidRPr="006F1473" w14:paraId="3F7F56C2" w14:textId="77777777" w:rsidTr="00192C54">
        <w:trPr>
          <w:trHeight w:val="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C9B42F3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прочие выплаты (кроме выплат на закупку товаров, работ, услуг)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B64223E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2500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8286AE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975991A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C54" w:rsidRPr="006F1473" w14:paraId="4FEF3880" w14:textId="77777777" w:rsidTr="00192C54">
        <w:trPr>
          <w:trHeight w:val="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33021ED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924595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2520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E843FB7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28D407A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92C54" w:rsidRPr="006F1473" w14:paraId="0CD4A0FC" w14:textId="77777777" w:rsidTr="00192C54">
        <w:trPr>
          <w:trHeight w:val="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7575879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Прочие выплаты,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CE9E8DB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4000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496FDAA" w14:textId="77777777" w:rsidR="005B4F18" w:rsidRPr="006F1473" w:rsidRDefault="00111008" w:rsidP="00111008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4 999 129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F8E3001" w14:textId="77777777" w:rsidR="005B4F18" w:rsidRPr="006F1473" w:rsidRDefault="00313933" w:rsidP="00313933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5 249 085</w:t>
            </w:r>
          </w:p>
        </w:tc>
      </w:tr>
      <w:tr w:rsidR="00192C54" w:rsidRPr="006F1473" w14:paraId="515167C3" w14:textId="77777777" w:rsidTr="00192C54">
        <w:trPr>
          <w:trHeight w:val="20"/>
        </w:trPr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09885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из них:</w:t>
            </w:r>
          </w:p>
          <w:p w14:paraId="67581043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возврат в бюджет средств 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874D466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F1473">
              <w:rPr>
                <w:rFonts w:ascii="Times New Roman" w:hAnsi="Times New Roman" w:cs="Times New Roman"/>
                <w:sz w:val="16"/>
                <w:szCs w:val="16"/>
              </w:rPr>
              <w:t>4010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0522C5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113D7F9" w14:textId="77777777" w:rsidR="005B4F18" w:rsidRPr="006F1473" w:rsidRDefault="005B4F18" w:rsidP="00192C54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3B068ACB" w14:textId="77777777" w:rsidR="005B4F18" w:rsidRPr="005B4F18" w:rsidRDefault="005B4F18" w:rsidP="005B4F18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sectPr w:rsidR="005B4F18" w:rsidRPr="005B4F18" w:rsidSect="005B4F18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4F18"/>
    <w:rsid w:val="00111008"/>
    <w:rsid w:val="00165541"/>
    <w:rsid w:val="00192C54"/>
    <w:rsid w:val="001B38EB"/>
    <w:rsid w:val="00313933"/>
    <w:rsid w:val="00472E21"/>
    <w:rsid w:val="005B4F18"/>
    <w:rsid w:val="006071C4"/>
    <w:rsid w:val="006B0CCC"/>
    <w:rsid w:val="006D294F"/>
    <w:rsid w:val="00732E73"/>
    <w:rsid w:val="00832543"/>
    <w:rsid w:val="00875B5C"/>
    <w:rsid w:val="00CD2ABD"/>
    <w:rsid w:val="00FF5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AB135C"/>
  <w15:docId w15:val="{509EED80-6929-43B3-94EE-610438EA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4F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Иванова</dc:creator>
  <cp:keywords/>
  <dc:description/>
  <cp:lastModifiedBy>Елена Иванова</cp:lastModifiedBy>
  <cp:revision>2</cp:revision>
  <dcterms:created xsi:type="dcterms:W3CDTF">2020-12-17T15:25:00Z</dcterms:created>
  <dcterms:modified xsi:type="dcterms:W3CDTF">2020-12-17T15:25:00Z</dcterms:modified>
</cp:coreProperties>
</file>